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7E87048F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7A1E2963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 w:rsidR="00047383">
        <w:rPr>
          <w:rFonts w:asciiTheme="minorHAnsi" w:hAnsiTheme="minorHAnsi" w:cstheme="minorHAnsi"/>
          <w:b/>
          <w:szCs w:val="22"/>
          <w:lang w:eastAsia="en-US"/>
        </w:rPr>
        <w:t xml:space="preserve"> a 2 mesiace veku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FC3BDE4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>splnili povinnosti domácej izolácie 1</w:t>
      </w:r>
      <w:r w:rsidR="00047383">
        <w:rPr>
          <w:rFonts w:asciiTheme="minorHAnsi" w:hAnsiTheme="minorHAnsi" w:cstheme="minorHAnsi"/>
          <w:szCs w:val="22"/>
          <w:lang w:eastAsia="en-US"/>
        </w:rPr>
        <w:t>0</w:t>
      </w:r>
      <w:r>
        <w:rPr>
          <w:rFonts w:asciiTheme="minorHAnsi" w:hAnsiTheme="minorHAnsi" w:cstheme="minorHAnsi"/>
          <w:szCs w:val="22"/>
          <w:lang w:eastAsia="en-US"/>
        </w:rPr>
        <w:t xml:space="preserve">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proofErr w:type="spellStart"/>
      <w:r>
        <w:rPr>
          <w:rFonts w:asciiTheme="minorHAnsi" w:hAnsiTheme="minorHAnsi" w:cstheme="minorHAnsi"/>
          <w:szCs w:val="22"/>
          <w:lang w:eastAsia="en-US"/>
        </w:rPr>
        <w:t>obdržali</w:t>
      </w:r>
      <w:proofErr w:type="spellEnd"/>
      <w:r>
        <w:rPr>
          <w:rFonts w:asciiTheme="minorHAnsi" w:hAnsiTheme="minorHAnsi" w:cstheme="minorHAnsi"/>
          <w:szCs w:val="22"/>
          <w:lang w:eastAsia="en-US"/>
        </w:rPr>
        <w:t xml:space="preserve">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6BA1945D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 w:rsidR="00047383">
        <w:rPr>
          <w:rFonts w:asciiTheme="minorHAnsi" w:hAnsiTheme="minorHAnsi" w:cstheme="minorHAnsi"/>
          <w:b/>
          <w:szCs w:val="22"/>
          <w:lang w:eastAsia="en-US"/>
        </w:rPr>
        <w:t xml:space="preserve"> a 2 mesiace veku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1212E664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>spln</w:t>
      </w:r>
      <w:r w:rsidR="00047383">
        <w:rPr>
          <w:rFonts w:asciiTheme="minorHAnsi" w:hAnsiTheme="minorHAnsi" w:cstheme="minorHAnsi"/>
          <w:szCs w:val="22"/>
          <w:lang w:eastAsia="en-US"/>
        </w:rPr>
        <w:t>il povinnosť domácej izolácie 10</w:t>
      </w:r>
      <w:r>
        <w:rPr>
          <w:rFonts w:asciiTheme="minorHAnsi" w:hAnsiTheme="minorHAnsi" w:cstheme="minorHAnsi"/>
          <w:szCs w:val="22"/>
          <w:lang w:eastAsia="en-US"/>
        </w:rPr>
        <w:t xml:space="preserve">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proofErr w:type="spellStart"/>
      <w:r>
        <w:rPr>
          <w:rFonts w:asciiTheme="minorHAnsi" w:hAnsiTheme="minorHAnsi" w:cstheme="minorHAnsi"/>
          <w:szCs w:val="22"/>
          <w:lang w:eastAsia="en-US"/>
        </w:rPr>
        <w:t>obdržal</w:t>
      </w:r>
      <w:proofErr w:type="spellEnd"/>
      <w:r>
        <w:rPr>
          <w:rFonts w:asciiTheme="minorHAnsi" w:hAnsiTheme="minorHAnsi" w:cstheme="minorHAnsi"/>
          <w:szCs w:val="22"/>
          <w:lang w:eastAsia="en-US"/>
        </w:rPr>
        <w:t xml:space="preserve">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1B944" w14:textId="77777777" w:rsidR="00D176E4" w:rsidRDefault="00D176E4" w:rsidP="0013364C">
      <w:r>
        <w:separator/>
      </w:r>
    </w:p>
  </w:endnote>
  <w:endnote w:type="continuationSeparator" w:id="0">
    <w:p w14:paraId="10FC5058" w14:textId="77777777" w:rsidR="00D176E4" w:rsidRDefault="00D176E4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A5430" w14:textId="2DFDD493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6D17D6">
      <w:rPr>
        <w:rFonts w:asciiTheme="minorHAnsi" w:hAnsiTheme="minorHAnsi" w:cstheme="minorHAnsi"/>
        <w:sz w:val="16"/>
        <w:szCs w:val="16"/>
      </w:rPr>
      <w:t>2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Dátum: </w:t>
    </w:r>
    <w:r w:rsidR="006D17D6">
      <w:rPr>
        <w:rFonts w:asciiTheme="minorHAnsi" w:hAnsiTheme="minorHAnsi" w:cstheme="minorHAnsi"/>
        <w:sz w:val="16"/>
        <w:szCs w:val="16"/>
      </w:rPr>
      <w:t>26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 xml:space="preserve"> 1</w:t>
    </w:r>
    <w:r w:rsidR="006D17D6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2021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8D35D" w14:textId="77777777" w:rsidR="00D176E4" w:rsidRDefault="00D176E4" w:rsidP="0013364C">
      <w:r>
        <w:separator/>
      </w:r>
    </w:p>
  </w:footnote>
  <w:footnote w:type="continuationSeparator" w:id="0">
    <w:p w14:paraId="07EFF513" w14:textId="77777777" w:rsidR="00D176E4" w:rsidRDefault="00D176E4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6FC9CB2E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</w:t>
      </w:r>
      <w:r w:rsidR="00A539C2">
        <w:rPr>
          <w:rFonts w:asciiTheme="minorHAnsi" w:hAnsiTheme="minorHAnsi" w:cstheme="minorHAnsi"/>
          <w:sz w:val="16"/>
          <w:szCs w:val="17"/>
        </w:rPr>
        <w:t xml:space="preserve"> </w:t>
      </w:r>
      <w:r w:rsidR="00A539C2">
        <w:rPr>
          <w:rFonts w:asciiTheme="minorHAnsi" w:hAnsiTheme="minorHAnsi" w:cstheme="minorHAnsi"/>
          <w:sz w:val="16"/>
          <w:szCs w:val="17"/>
        </w:rPr>
        <w:t>a</w:t>
      </w:r>
      <w:r w:rsidR="006D17D6">
        <w:rPr>
          <w:rFonts w:asciiTheme="minorHAnsi" w:hAnsiTheme="minorHAnsi" w:cstheme="minorHAnsi"/>
          <w:sz w:val="16"/>
          <w:szCs w:val="17"/>
        </w:rPr>
        <w:t> </w:t>
      </w:r>
      <w:r w:rsidR="00A539C2">
        <w:rPr>
          <w:rFonts w:asciiTheme="minorHAnsi" w:hAnsiTheme="minorHAnsi" w:cstheme="minorHAnsi"/>
          <w:sz w:val="16"/>
          <w:szCs w:val="17"/>
        </w:rPr>
        <w:t>osoby</w:t>
      </w:r>
      <w:r w:rsidR="006D17D6">
        <w:rPr>
          <w:rFonts w:asciiTheme="minorHAnsi" w:hAnsiTheme="minorHAnsi" w:cstheme="minorHAnsi"/>
          <w:sz w:val="16"/>
          <w:szCs w:val="17"/>
        </w:rPr>
        <w:t>,</w:t>
      </w:r>
      <w:r w:rsidR="00F72795">
        <w:rPr>
          <w:rFonts w:asciiTheme="minorHAnsi" w:hAnsiTheme="minorHAnsi" w:cstheme="minorHAnsi"/>
          <w:sz w:val="16"/>
          <w:szCs w:val="17"/>
        </w:rPr>
        <w:t xml:space="preserve"> na ktoré sa </w:t>
      </w:r>
      <w:r w:rsidR="00A539C2">
        <w:rPr>
          <w:rFonts w:asciiTheme="minorHAnsi" w:hAnsiTheme="minorHAnsi" w:cstheme="minorHAnsi"/>
          <w:sz w:val="16"/>
          <w:szCs w:val="17"/>
        </w:rPr>
        <w:t>vzťahuje výnimka z karantény</w:t>
      </w:r>
      <w:r w:rsidRPr="00972F0E">
        <w:rPr>
          <w:rFonts w:asciiTheme="minorHAnsi" w:hAnsiTheme="minorHAnsi" w:cstheme="minorHAnsi"/>
          <w:sz w:val="16"/>
          <w:szCs w:val="17"/>
        </w:rPr>
        <w:t xml:space="preserve"> sa vyjadrujú len k príznakom akútneho ochorenia svojho dieťaťa/žiaka a k nariadeniu karantény</w:t>
      </w:r>
      <w:r w:rsidR="00A539C2">
        <w:rPr>
          <w:rFonts w:asciiTheme="minorHAnsi" w:hAnsiTheme="minorHAnsi" w:cstheme="minorHAnsi"/>
          <w:sz w:val="16"/>
          <w:szCs w:val="17"/>
        </w:rPr>
        <w:t xml:space="preserve">, </w:t>
      </w:r>
      <w:r w:rsidRPr="00972F0E">
        <w:rPr>
          <w:rFonts w:asciiTheme="minorHAnsi" w:hAnsiTheme="minorHAnsi" w:cstheme="minorHAnsi"/>
          <w:sz w:val="16"/>
          <w:szCs w:val="17"/>
        </w:rPr>
        <w:t>.</w:t>
      </w:r>
    </w:p>
  </w:footnote>
  <w:footnote w:id="3">
    <w:p w14:paraId="1123FA34" w14:textId="6DBC9362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po aplikácii prvej dávky očkovacej látky proti ochoreniu COVID-19, ak bola prvá </w:t>
      </w:r>
      <w:bookmarkStart w:id="1" w:name="_GoBack"/>
      <w:bookmarkEnd w:id="1"/>
      <w:r w:rsidRPr="00972F0E">
        <w:rPr>
          <w:rFonts w:asciiTheme="minorHAnsi" w:hAnsiTheme="minorHAnsi" w:cstheme="minorHAnsi"/>
          <w:sz w:val="16"/>
          <w:szCs w:val="17"/>
        </w:rPr>
        <w:t>dávka očkovania proti ochoreniu COVID-19 podaná v intervale do 180 dní od prekonania</w:t>
      </w:r>
      <w:r w:rsidR="00047383">
        <w:rPr>
          <w:rFonts w:asciiTheme="minorHAnsi" w:hAnsiTheme="minorHAnsi" w:cstheme="minorHAnsi"/>
          <w:sz w:val="16"/>
          <w:szCs w:val="17"/>
        </w:rPr>
        <w:t xml:space="preserve"> ochorenia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15241"/>
    <w:rsid w:val="00047383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2F1540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D17D6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662F2"/>
    <w:rsid w:val="007A2A44"/>
    <w:rsid w:val="00820BE3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73314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539C2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176E4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7279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818C-EAC9-414F-B7B5-67635216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Machová Angelika</cp:lastModifiedBy>
  <cp:revision>3</cp:revision>
  <cp:lastPrinted>2021-08-17T10:21:00Z</cp:lastPrinted>
  <dcterms:created xsi:type="dcterms:W3CDTF">2021-11-26T09:59:00Z</dcterms:created>
  <dcterms:modified xsi:type="dcterms:W3CDTF">2021-11-26T10:02:00Z</dcterms:modified>
</cp:coreProperties>
</file>