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F02CD" w14:textId="77777777" w:rsidR="00004105" w:rsidRPr="000A0728" w:rsidRDefault="00004105" w:rsidP="000A0728">
      <w:pPr>
        <w:spacing w:before="120" w:after="120" w:line="36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Zápisnica zo zasadnutia</w:t>
      </w:r>
    </w:p>
    <w:p w14:paraId="767B4291" w14:textId="03DCBC17" w:rsidR="00004105" w:rsidRPr="000A0728" w:rsidRDefault="00004105" w:rsidP="000A0728">
      <w:pPr>
        <w:spacing w:before="120" w:after="120" w:line="36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Obecného zastupiteľstva vo Veselom zo dňa 25. 6.  2026</w:t>
      </w:r>
    </w:p>
    <w:p w14:paraId="0FB161C1" w14:textId="625421E2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Prítomní:</w:t>
      </w:r>
      <w:r w:rsidRPr="000A072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Podľa prezenčnej listiny, ktorá tvorí súčasť zápisnice</w:t>
      </w:r>
    </w:p>
    <w:p w14:paraId="22FFD4F3" w14:textId="77777777" w:rsidR="00004105" w:rsidRPr="000A0728" w:rsidRDefault="00004105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Program zasadnutia:</w:t>
      </w:r>
    </w:p>
    <w:p w14:paraId="4B992BB8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Otvorenie zasadnutia Obecného zastupiteľstva Veselé</w:t>
      </w:r>
    </w:p>
    <w:p w14:paraId="4E2F0996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Určenie overovateľov zápisnice a zapisovateľa</w:t>
      </w:r>
    </w:p>
    <w:p w14:paraId="7D8F8DDD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Schválenie programu zasadnutia</w:t>
      </w:r>
    </w:p>
    <w:p w14:paraId="07425757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Kontrola uznesení</w:t>
      </w:r>
    </w:p>
    <w:p w14:paraId="171D686B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Úprava rozpočtu na rok 2026</w:t>
      </w:r>
    </w:p>
    <w:p w14:paraId="5E3B931B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Záverečný účet obce Veselé za rok 2025</w:t>
      </w:r>
    </w:p>
    <w:p w14:paraId="2E876287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Čerpanie prostriedkov z rezervného fondu</w:t>
      </w:r>
    </w:p>
    <w:p w14:paraId="1ADBA837" w14:textId="77777777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 xml:space="preserve">Rôzne </w:t>
      </w:r>
    </w:p>
    <w:p w14:paraId="28341A77" w14:textId="6A36A590" w:rsidR="00004105" w:rsidRPr="000A0728" w:rsidRDefault="00004105" w:rsidP="000A0728">
      <w:pPr>
        <w:pStyle w:val="Odsekzoznamu"/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0728">
        <w:rPr>
          <w:rFonts w:ascii="Arial" w:hAnsi="Arial" w:cs="Arial"/>
          <w:sz w:val="24"/>
          <w:szCs w:val="24"/>
        </w:rPr>
        <w:t>Diskusia</w:t>
      </w:r>
    </w:p>
    <w:p w14:paraId="71E8154E" w14:textId="77777777" w:rsidR="00004105" w:rsidRPr="000A0728" w:rsidRDefault="00004105" w:rsidP="000A072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6F863583" w14:textId="6C46EA1A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1. Zasadnutie OZ otvorila V. Šipková, starostka obce. Za neúčasť na zasadnutí sa ospravedlnili poslanci Mgr. Roman Briška a Adriana Duračková. Zastupiteľstvo bolo uznášaniaschopné. </w:t>
      </w:r>
    </w:p>
    <w:p w14:paraId="0ABFDD40" w14:textId="39C2597B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2. V. Šipková, starostka obce, predložila návrh programu zasadnutia, za overovateľov zápisnice navrhla poslancov Svetozára Benedikoviča a Petra Glasnáka,   zapisovateľku zápisnice Danielu Michalčíkovú.</w:t>
      </w:r>
    </w:p>
    <w:p w14:paraId="7D97A10F" w14:textId="0F05E5FF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4. Poslanci Obecného zastupiteľstva boli oboznámení s uzneseniami OZ zo dňa 23. 4. 2026.</w:t>
      </w:r>
    </w:p>
    <w:p w14:paraId="54EFC31C" w14:textId="61D02CCE" w:rsidR="00B2352B" w:rsidRPr="000A0728" w:rsidRDefault="00B2352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5. Návrh na úpravu rozpočtu obce Veselé na rok 2026 predložila účtovníčka Obecného úradu Veselé p. Daniela Michalčíková. Materiál na rokovanie bol poslancom OZ zaslaný emailom, tvorí prílohu zápisnice.</w:t>
      </w:r>
    </w:p>
    <w:p w14:paraId="4AE4E463" w14:textId="20B65C41" w:rsidR="00B2352B" w:rsidRPr="000A0728" w:rsidRDefault="00B2352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6. Návrh záverečného účtu obce Veselé za rok 2025 bol zverejnený na úradnej tabuli obce, na webovom sídle obce 19. 5. 2026, poslancom zaslaný emailom. K návrhu záverečného účtu neboli vznesené žiadne pripomienky. Tvorí prílohu zápisnice.</w:t>
      </w:r>
    </w:p>
    <w:p w14:paraId="3FEEA0CC" w14:textId="010808E3" w:rsidR="00B2352B" w:rsidRPr="000A0728" w:rsidRDefault="00B2352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7. Starostka obce informovala poslancov o investičnej akcii </w:t>
      </w:r>
      <w:r w:rsidR="00564E50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Rekonštrukcia strechy rodného domu Dr. Štefana Moysesa vo Veselom. Ministerstvo financíí SR poskytlo </w:t>
      </w:r>
      <w:r w:rsidR="00564E50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obci dotáciu na uvedenú akciu vo výške 3000,00€. Ďalšie potrebné finančné prostriedky na opravu budú čerpané z rezervného fondu obce.</w:t>
      </w:r>
    </w:p>
    <w:p w14:paraId="1FD46EDD" w14:textId="78B1F174" w:rsidR="00564E50" w:rsidRPr="000A0728" w:rsidRDefault="00564E50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obce predložila na prejednanie úhradu faktúry za projektovú dokumentáciu na rekonštrukciu chodníka vo výške 7700,00 € firme Ing. Jozef Filipovič – FIDEX Bratislava z rezervného fondu obce.</w:t>
      </w:r>
    </w:p>
    <w:p w14:paraId="65E33C4A" w14:textId="5A532F55" w:rsidR="00B610FA" w:rsidRPr="000A0728" w:rsidRDefault="00B610F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obce predložila žiadosť Obecnej kanalizačnej, s. r. o Veselé o poskytnutie finančných prostriedkov na vyrovnanie prevádzkových nákladov za I. Q 2026 vo výške 2219,20 € z rezervného fondu obce.</w:t>
      </w:r>
    </w:p>
    <w:p w14:paraId="2A413566" w14:textId="492F9C2D" w:rsidR="00B610FA" w:rsidRPr="000A0728" w:rsidRDefault="00B610F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8. Starostka obce informovala prítomných o žiadosti fi. Lipa development s. r. o. , Halenárska 17,  Trnava o obstaranie zmien a doplnkov územného plánu obce Veselé. Žiadosť, ktorá tvorí súčasť zápisnice, sa týka parcely č. 1115 v k. ú. Veselé, pričom ide o územie približne 6,5 ha. Zámerom je kombinovaná výstavba IBV, HBV a sociálnych služieb.</w:t>
      </w:r>
    </w:p>
    <w:p w14:paraId="66AD9B28" w14:textId="4D205E3B" w:rsidR="00547FCC" w:rsidRPr="000A0728" w:rsidRDefault="00547FCC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obce informovala prítomných o žiadosti A. Sučičovej o prenájom priestorov v budove s. č. 57 na prevádzkovanie kozmetického salónu. Žiadateľka chce prenajať priestory bez užívania plynovej prípojky.</w:t>
      </w:r>
      <w:r w:rsidR="00CC4B9A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 OZ doporučujú zistiť na aké obdobie má záujem uzavrieť zmluvu.</w:t>
      </w:r>
    </w:p>
    <w:p w14:paraId="433EC560" w14:textId="61A14B26" w:rsidR="00CC4B9A" w:rsidRDefault="00CC4B9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obce informovala o postupnej výmene plynových kotlov v obecných bytovkách. Náklady budú hradené z fondu opráv.</w:t>
      </w:r>
    </w:p>
    <w:p w14:paraId="0AB06783" w14:textId="39FC9770" w:rsidR="00FD34DA" w:rsidRPr="000A0728" w:rsidRDefault="00FD34D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obce informovala prítomných o zverejnení výberového konania  na funkciu hlavného kontrolóra obce v Piešťanskom týždni dňa 5. 5. 2026, na webovej stránke obce a úradnej tabuli, prihláška do výberového konania nebola doručená.</w:t>
      </w:r>
    </w:p>
    <w:p w14:paraId="79899B3C" w14:textId="4E967A8B" w:rsidR="00CC4B9A" w:rsidRPr="000A0728" w:rsidRDefault="00CC4B9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informovala prítomných o aktivite skupiny občanov o uskutočnenie kultúrno – športovej akcie v</w:t>
      </w:r>
      <w:r w:rsidR="000A0728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 </w:t>
      </w: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obci</w:t>
      </w:r>
      <w:r w:rsidR="000A0728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Olympiáda dôchodcov.</w:t>
      </w:r>
    </w:p>
    <w:p w14:paraId="62A68C30" w14:textId="5A56AC5E" w:rsidR="00CC4B9A" w:rsidRPr="000A0728" w:rsidRDefault="00CC4B9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Posl</w:t>
      </w:r>
      <w:r w:rsid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a</w:t>
      </w: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nkyňa Lucia Strečanská žiada zakúpenie a zabudovanie stojanov na bicykle k autobusovým zastávkam. Ďalej žiada vybudovanie elektronabíjačky v obci.</w:t>
      </w:r>
    </w:p>
    <w:p w14:paraId="51368830" w14:textId="50B5C761" w:rsidR="00CC4B9A" w:rsidRPr="000A0728" w:rsidRDefault="00CC4B9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Poslanec Miloš Adamec sa informoval o funkčnosti kamier v obci.</w:t>
      </w:r>
    </w:p>
    <w:p w14:paraId="13DCBE76" w14:textId="4C605175" w:rsidR="00CC4B9A" w:rsidRPr="000A0728" w:rsidRDefault="00CC4B9A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7605998D" w14:textId="77777777" w:rsidR="00004105" w:rsidRDefault="00004105" w:rsidP="000A0728">
      <w:pPr>
        <w:spacing w:before="120" w:after="18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</w:p>
    <w:p w14:paraId="67083119" w14:textId="77777777" w:rsidR="000A0728" w:rsidRPr="000A0728" w:rsidRDefault="000A0728" w:rsidP="000A0728">
      <w:pPr>
        <w:spacing w:before="120" w:after="18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</w:p>
    <w:p w14:paraId="4FE09D19" w14:textId="648ADF0E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lastRenderedPageBreak/>
        <w:t xml:space="preserve">Uznesenia Obecného zastupiteľstva vo Veselom zo dňa </w:t>
      </w:r>
      <w:bookmarkStart w:id="0" w:name="_Hlk111034132"/>
      <w:bookmarkStart w:id="1" w:name="_Hlk121987003"/>
      <w:bookmarkStart w:id="2" w:name="_Hlk191900549"/>
      <w:bookmarkStart w:id="3" w:name="_Hlk44588311"/>
      <w:bookmarkStart w:id="4" w:name="_Hlk81312925"/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25. 6. 2026 </w:t>
      </w:r>
    </w:p>
    <w:p w14:paraId="76F7B10E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17505249" w14:textId="3E9C12EC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5" w:name="_Hlk213649263"/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10/2026 </w:t>
      </w:r>
    </w:p>
    <w:p w14:paraId="7F717915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3F3F0E2B" w14:textId="77777777" w:rsidR="00004105" w:rsidRPr="000A0728" w:rsidRDefault="00004105" w:rsidP="000A0728">
      <w:pPr>
        <w:spacing w:before="120" w:after="12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bookmarkEnd w:id="0"/>
    <w:p w14:paraId="710F650E" w14:textId="0523F609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program zasadnutia obecného zastupiteľstva vo Veselom na deň 25. 6. 2026</w:t>
      </w:r>
    </w:p>
    <w:p w14:paraId="76A4B754" w14:textId="0B800621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Za: 5 poslanci</w:t>
      </w:r>
    </w:p>
    <w:p w14:paraId="281A0B6D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</w:p>
    <w:p w14:paraId="0A351C75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32916F66" w14:textId="58283AD4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11/2026 </w:t>
      </w:r>
    </w:p>
    <w:p w14:paraId="106B6D0E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04437321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6" w:name="_Hlk170373726"/>
      <w:bookmarkEnd w:id="1"/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Určuje</w:t>
      </w:r>
    </w:p>
    <w:p w14:paraId="2AA45F94" w14:textId="36D7A3F3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overovateľov zápisnice poslancov Svetozára Benedikoviča a Petra Glasnáka, za zapisovateľku zápisnice Danielu Michalčíkovú.</w:t>
      </w:r>
    </w:p>
    <w:p w14:paraId="7EF37925" w14:textId="0FB6785E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Za: 5 poslanci</w:t>
      </w:r>
    </w:p>
    <w:p w14:paraId="5D7B6C1D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  <w:bookmarkEnd w:id="2"/>
      <w:bookmarkEnd w:id="6"/>
    </w:p>
    <w:bookmarkEnd w:id="5"/>
    <w:p w14:paraId="62EF6F1F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1686E942" w14:textId="48A5752E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7" w:name="_Hlk213647395"/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12/2026</w:t>
      </w:r>
    </w:p>
    <w:p w14:paraId="50AF3928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6D308580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Berie na vedomie</w:t>
      </w:r>
    </w:p>
    <w:p w14:paraId="797E74C2" w14:textId="0586D5B9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Uznesenia obecného zastupiteľstva vo Veselom zo dňa 23. 4. 2026</w:t>
      </w:r>
    </w:p>
    <w:p w14:paraId="03524106" w14:textId="2D961876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bookmarkStart w:id="8" w:name="_Hlk191031330"/>
      <w:bookmarkStart w:id="9" w:name="_Hlk213647376"/>
      <w:bookmarkEnd w:id="3"/>
      <w:bookmarkEnd w:id="4"/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    Za: 5 poslanci</w:t>
      </w:r>
    </w:p>
    <w:p w14:paraId="0595311D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bookmarkEnd w:id="8"/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  <w:bookmarkEnd w:id="7"/>
      <w:bookmarkEnd w:id="9"/>
    </w:p>
    <w:p w14:paraId="4789E647" w14:textId="77777777" w:rsidR="00004105" w:rsidRPr="000A0728" w:rsidRDefault="00004105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13A70FBE" w14:textId="77777777" w:rsidR="006963D7" w:rsidRPr="000A0728" w:rsidRDefault="006963D7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2B36AF3D" w14:textId="77777777" w:rsidR="006963D7" w:rsidRDefault="006963D7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6A961B8C" w14:textId="77777777" w:rsidR="000A0728" w:rsidRPr="000A0728" w:rsidRDefault="000A0728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6BED73C6" w14:textId="689C5BB4" w:rsidR="006963D7" w:rsidRPr="000A0728" w:rsidRDefault="006963D7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lastRenderedPageBreak/>
        <w:t>Uznesenie Obecného zastupiteľstva vo Veselom č. 13/2026</w:t>
      </w:r>
    </w:p>
    <w:p w14:paraId="0F7F711D" w14:textId="77777777" w:rsidR="006963D7" w:rsidRPr="000A0728" w:rsidRDefault="006963D7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27231484" w14:textId="773CAAD4" w:rsidR="006963D7" w:rsidRPr="000A0728" w:rsidRDefault="006963D7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07D6E186" w14:textId="0977EF3A" w:rsidR="006963D7" w:rsidRPr="000A0728" w:rsidRDefault="006963D7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úpravu rozpočtu obce Veselé na rok 2026. Príjmy 1048291,93 € , výdavky 1048071,93 €.</w:t>
      </w:r>
    </w:p>
    <w:p w14:paraId="599695CA" w14:textId="77777777" w:rsidR="006963D7" w:rsidRPr="000A0728" w:rsidRDefault="006963D7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    Za: 5 poslanci</w:t>
      </w:r>
    </w:p>
    <w:p w14:paraId="17A80D35" w14:textId="1BABB203" w:rsidR="006963D7" w:rsidRDefault="006963D7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3EE41CD3" w14:textId="77777777" w:rsidR="000A0728" w:rsidRPr="000A0728" w:rsidRDefault="000A0728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7AC34DAB" w14:textId="36541C57" w:rsidR="006963D7" w:rsidRPr="000A0728" w:rsidRDefault="006963D7" w:rsidP="000A0728">
      <w:pPr>
        <w:spacing w:before="120" w:line="360" w:lineRule="auto"/>
        <w:ind w:right="113"/>
        <w:jc w:val="both"/>
        <w:rPr>
          <w:rFonts w:ascii="Arial" w:hAnsi="Arial" w:cs="Arial"/>
          <w:b/>
          <w:spacing w:val="2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b/>
          <w:spacing w:val="2"/>
          <w:kern w:val="0"/>
          <w:sz w:val="24"/>
          <w:szCs w:val="24"/>
          <w:lang w:eastAsia="cs-CZ"/>
        </w:rPr>
        <w:t>Uznesenie Obecného zastupiteľstva vo Veselom č. 14/202</w:t>
      </w:r>
      <w:r w:rsidR="00906DE1">
        <w:rPr>
          <w:rFonts w:ascii="Arial" w:hAnsi="Arial" w:cs="Arial"/>
          <w:b/>
          <w:spacing w:val="2"/>
          <w:kern w:val="0"/>
          <w:sz w:val="24"/>
          <w:szCs w:val="24"/>
          <w:lang w:eastAsia="cs-CZ"/>
        </w:rPr>
        <w:t>6</w:t>
      </w:r>
    </w:p>
    <w:p w14:paraId="31878791" w14:textId="77777777" w:rsidR="006963D7" w:rsidRPr="000A0728" w:rsidRDefault="006963D7" w:rsidP="000A0728">
      <w:pPr>
        <w:spacing w:before="120" w:line="360" w:lineRule="auto"/>
        <w:ind w:right="113"/>
        <w:jc w:val="both"/>
        <w:rPr>
          <w:rFonts w:ascii="Arial" w:hAnsi="Arial" w:cs="Arial"/>
          <w:b/>
          <w:spacing w:val="2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spacing w:val="2"/>
          <w:kern w:val="0"/>
          <w:sz w:val="24"/>
          <w:szCs w:val="24"/>
          <w:lang w:eastAsia="cs-CZ"/>
        </w:rPr>
        <w:t>Obecné zastupiteľstvo vo Veselom</w:t>
      </w:r>
    </w:p>
    <w:p w14:paraId="376895A0" w14:textId="77777777" w:rsidR="006963D7" w:rsidRPr="000A0728" w:rsidRDefault="006963D7" w:rsidP="000A0728">
      <w:pPr>
        <w:numPr>
          <w:ilvl w:val="0"/>
          <w:numId w:val="3"/>
        </w:num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spacing w:val="2"/>
          <w:kern w:val="0"/>
          <w:sz w:val="24"/>
          <w:szCs w:val="24"/>
          <w:lang w:eastAsia="cs-CZ"/>
        </w:rPr>
        <w:t>Schvaľuje</w:t>
      </w:r>
    </w:p>
    <w:p w14:paraId="4240EDB2" w14:textId="460467D0" w:rsidR="006963D7" w:rsidRPr="000A0728" w:rsidRDefault="006963D7" w:rsidP="000A0728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spacing w:val="2"/>
          <w:kern w:val="0"/>
          <w:sz w:val="24"/>
          <w:szCs w:val="24"/>
          <w:lang w:eastAsia="cs-CZ"/>
        </w:rPr>
        <w:t>Záverečný účet obce Veselé a celoročné hospodárenie obce za rok 2025 bez výhrad.</w:t>
      </w:r>
    </w:p>
    <w:p w14:paraId="4FEBA5F2" w14:textId="77777777" w:rsidR="006963D7" w:rsidRPr="000A0728" w:rsidRDefault="006963D7" w:rsidP="000A0728">
      <w:pPr>
        <w:numPr>
          <w:ilvl w:val="0"/>
          <w:numId w:val="3"/>
        </w:num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spacing w:val="2"/>
          <w:kern w:val="0"/>
          <w:sz w:val="24"/>
          <w:szCs w:val="24"/>
          <w:lang w:eastAsia="cs-CZ"/>
        </w:rPr>
        <w:t>Schvaľuje</w:t>
      </w:r>
    </w:p>
    <w:p w14:paraId="5FEB66F5" w14:textId="24D8E300" w:rsidR="00416206" w:rsidRPr="000A0728" w:rsidRDefault="006963D7" w:rsidP="000A0728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spacing w:val="2"/>
          <w:kern w:val="0"/>
          <w:sz w:val="24"/>
          <w:szCs w:val="24"/>
          <w:lang w:eastAsia="cs-CZ"/>
        </w:rPr>
        <w:t>Použitie prebytku rozpočtového hospodárenia na tvorbu rezervného fondu vo výške 37106,66 €.</w:t>
      </w:r>
    </w:p>
    <w:p w14:paraId="1C7D98C2" w14:textId="6273B3EA" w:rsidR="006963D7" w:rsidRPr="000A0728" w:rsidRDefault="006963D7" w:rsidP="000A0728">
      <w:pPr>
        <w:spacing w:before="120" w:line="360" w:lineRule="auto"/>
        <w:rPr>
          <w:rFonts w:ascii="Arial" w:hAnsi="Arial" w:cs="Arial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kern w:val="0"/>
          <w:sz w:val="24"/>
          <w:szCs w:val="24"/>
          <w:lang w:eastAsia="cs-CZ"/>
        </w:rPr>
        <w:t>Hlasovanie:            Prítomní: 5 poslanci                        Za: 5 poslanci</w:t>
      </w:r>
    </w:p>
    <w:p w14:paraId="195A128F" w14:textId="77777777" w:rsidR="006963D7" w:rsidRPr="000A0728" w:rsidRDefault="006963D7" w:rsidP="000A0728">
      <w:pPr>
        <w:spacing w:before="120" w:line="360" w:lineRule="auto"/>
        <w:rPr>
          <w:rFonts w:ascii="Arial" w:hAnsi="Arial" w:cs="Arial"/>
          <w:kern w:val="0"/>
          <w:sz w:val="24"/>
          <w:szCs w:val="24"/>
          <w:lang w:eastAsia="cs-CZ"/>
        </w:rPr>
      </w:pPr>
      <w:r w:rsidRPr="000A0728">
        <w:rPr>
          <w:rFonts w:ascii="Arial" w:hAnsi="Arial" w:cs="Arial"/>
          <w:kern w:val="0"/>
          <w:sz w:val="24"/>
          <w:szCs w:val="24"/>
          <w:lang w:eastAsia="cs-CZ"/>
        </w:rPr>
        <w:t>Proti: 0                   zdržal sa: 0                                      uznesenie bolo prijaté</w:t>
      </w:r>
    </w:p>
    <w:p w14:paraId="607CCA96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2E74CF22" w14:textId="5E408FF6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1</w:t>
      </w:r>
      <w:r w:rsidR="006963D7"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5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523B21BE" w14:textId="77777777" w:rsidR="00004105" w:rsidRPr="000A0728" w:rsidRDefault="00004105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418A606C" w14:textId="3D09EE0F" w:rsidR="00004105" w:rsidRPr="000A0728" w:rsidRDefault="006963D7" w:rsidP="000A0728">
      <w:pPr>
        <w:pStyle w:val="Odsekzoznamu"/>
        <w:numPr>
          <w:ilvl w:val="0"/>
          <w:numId w:val="4"/>
        </w:num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74A1E660" w14:textId="51F9AF71" w:rsidR="00004105" w:rsidRPr="000A0728" w:rsidRDefault="006963D7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čerpanie prostriedkov z rezervného fondu na vyrovnanie prevádzkových nákladov Obecnej kanalizačnej s. r. o. Veselé za I. Q 2026 v sume 2219,20 €.</w:t>
      </w:r>
    </w:p>
    <w:p w14:paraId="762AE410" w14:textId="55AC14F6" w:rsidR="00416206" w:rsidRPr="000A0728" w:rsidRDefault="00416206" w:rsidP="000A0728">
      <w:pPr>
        <w:pStyle w:val="Odsekzoznamu"/>
        <w:numPr>
          <w:ilvl w:val="0"/>
          <w:numId w:val="4"/>
        </w:num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723B95E6" w14:textId="71BDE8F8" w:rsidR="00416206" w:rsidRPr="000A0728" w:rsidRDefault="00416206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čerpanie prostriedkov z rezervného fondu na rekonštrukciu strechy rodného domu Dr. Štefana Moysesa</w:t>
      </w:r>
    </w:p>
    <w:p w14:paraId="5F30DC4F" w14:textId="47D4F4F0" w:rsidR="00416206" w:rsidRPr="000A0728" w:rsidRDefault="00416206" w:rsidP="000A0728">
      <w:pPr>
        <w:pStyle w:val="Odsekzoznamu"/>
        <w:numPr>
          <w:ilvl w:val="0"/>
          <w:numId w:val="4"/>
        </w:num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08E51FE1" w14:textId="7B2B78E3" w:rsidR="00416206" w:rsidRPr="000A0728" w:rsidRDefault="00416206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čerpanie prostriedkov z rezervného fondu na úhradu výdavkov za projektovú dokumentáciu na rekonštrukciu chodníka v obci.</w:t>
      </w:r>
    </w:p>
    <w:p w14:paraId="020FD43C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    Za: 5 poslanci</w:t>
      </w:r>
    </w:p>
    <w:p w14:paraId="344DAFE1" w14:textId="77777777" w:rsidR="00004105" w:rsidRPr="000A0728" w:rsidRDefault="00004105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07BC080B" w14:textId="77777777" w:rsidR="004D6B9B" w:rsidRPr="000A0728" w:rsidRDefault="004D6B9B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538D47E5" w14:textId="06757796" w:rsidR="004D6B9B" w:rsidRPr="000A0728" w:rsidRDefault="004D6B9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16/2026</w:t>
      </w:r>
    </w:p>
    <w:p w14:paraId="6E0C0D89" w14:textId="77777777" w:rsidR="004D6B9B" w:rsidRPr="000A0728" w:rsidRDefault="004D6B9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5F704205" w14:textId="4EF71533" w:rsidR="004D6B9B" w:rsidRPr="000A0728" w:rsidRDefault="004D6B9B" w:rsidP="000A0728">
      <w:pPr>
        <w:pStyle w:val="Odsekzoznamu"/>
        <w:numPr>
          <w:ilvl w:val="0"/>
          <w:numId w:val="5"/>
        </w:num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deleguje</w:t>
      </w:r>
    </w:p>
    <w:p w14:paraId="70A1A064" w14:textId="1E153276" w:rsidR="004D6B9B" w:rsidRPr="000A0728" w:rsidRDefault="004D6B9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do Rady školy Základ</w:t>
      </w:r>
      <w:r w:rsidR="00145331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n</w:t>
      </w: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á škola Dr. Štefana Moysesa so sídlom Veselé 92 členov za obec Veselé ako zriaďovateľa školy členov: Luciu Strečanskú bytom Veselé 454 a Zuzanu Bokorovú bytom Veselé 559</w:t>
      </w:r>
    </w:p>
    <w:p w14:paraId="424E67A9" w14:textId="0CC2B266" w:rsidR="004D6B9B" w:rsidRPr="000A0728" w:rsidRDefault="004D6B9B" w:rsidP="000A0728">
      <w:pPr>
        <w:pStyle w:val="Odsekzoznamu"/>
        <w:numPr>
          <w:ilvl w:val="0"/>
          <w:numId w:val="5"/>
        </w:num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deleguje</w:t>
      </w:r>
    </w:p>
    <w:p w14:paraId="2D8287DB" w14:textId="59AC13B0" w:rsidR="004D6B9B" w:rsidRPr="000A0728" w:rsidRDefault="004D6B9B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do Rady Materskej školy so sídlom Veselé 368 členov za obec Veselé ako zriaďovateľa školy členov: Luciu Strečanskú bytom Veselé 454 a Zuzanu Bokorovú bytom Veselé 559</w:t>
      </w:r>
    </w:p>
    <w:p w14:paraId="03930FB9" w14:textId="77777777" w:rsidR="004D6B9B" w:rsidRPr="000A0728" w:rsidRDefault="004D6B9B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    Za: 5 poslanci</w:t>
      </w:r>
    </w:p>
    <w:p w14:paraId="3BCED532" w14:textId="77777777" w:rsidR="004D6B9B" w:rsidRPr="000A0728" w:rsidRDefault="004D6B9B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28182084" w14:textId="77777777" w:rsidR="004D6B9B" w:rsidRPr="000A0728" w:rsidRDefault="004D6B9B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1EDB94B4" w14:textId="4F9DB876" w:rsidR="00510EE4" w:rsidRPr="000A0728" w:rsidRDefault="00510EE4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1</w:t>
      </w:r>
      <w:r w:rsidR="00832C70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7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68E490DC" w14:textId="77777777" w:rsidR="00510EE4" w:rsidRPr="000A0728" w:rsidRDefault="00510EE4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23962F1A" w14:textId="28C9DE78" w:rsidR="00510EE4" w:rsidRPr="000A0728" w:rsidRDefault="00510EE4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súhlasí</w:t>
      </w:r>
    </w:p>
    <w:p w14:paraId="5399B07E" w14:textId="20BB5AFF" w:rsidR="00510EE4" w:rsidRPr="000A0728" w:rsidRDefault="00510EE4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 obstaraním zmien a</w:t>
      </w:r>
      <w:r w:rsidR="00547FCC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 </w:t>
      </w: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doplnkov</w:t>
      </w:r>
      <w:r w:rsidR="00547FCC"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č. 1 územného plánu obce Veselé predmetom ktorého bude zámer výstavby rodinných domov, bytových domov, domova sociálnych služieb a parku na parcele č. 1115, k. ú. Veselé s výmerou približne 6,5 ha , na základe žiadosti spoločnosti lipa development s. r. o. Trnava, Halenárska 17. </w:t>
      </w:r>
    </w:p>
    <w:p w14:paraId="42124B76" w14:textId="4E9EBB48" w:rsidR="00510EE4" w:rsidRPr="000A0728" w:rsidRDefault="00510EE4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    Za: 5 poslanci</w:t>
      </w:r>
    </w:p>
    <w:p w14:paraId="15450081" w14:textId="77777777" w:rsidR="00510EE4" w:rsidRPr="000A0728" w:rsidRDefault="00510EE4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6D18881F" w14:textId="77777777" w:rsidR="00510EE4" w:rsidRPr="000A0728" w:rsidRDefault="00510EE4" w:rsidP="000A0728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  <w:sz w:val="24"/>
          <w:szCs w:val="24"/>
        </w:rPr>
      </w:pPr>
    </w:p>
    <w:p w14:paraId="643FF3B9" w14:textId="3ADD3D40" w:rsidR="00510EE4" w:rsidRPr="000A0728" w:rsidRDefault="00510EE4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lastRenderedPageBreak/>
        <w:t>Uznesenie Obecného zastupiteľstva vo Veselom č. 1</w:t>
      </w:r>
      <w:r w:rsidR="00832C70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8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0475DC00" w14:textId="77777777" w:rsidR="00510EE4" w:rsidRPr="000A0728" w:rsidRDefault="00510EE4" w:rsidP="000A0728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38858CAB" w14:textId="08B3311B" w:rsidR="00510EE4" w:rsidRPr="000A0728" w:rsidRDefault="00510EE4" w:rsidP="000A0728">
      <w:pPr>
        <w:pStyle w:val="Odsekzoznamu"/>
        <w:numPr>
          <w:ilvl w:val="0"/>
          <w:numId w:val="6"/>
        </w:num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4EBB7081" w14:textId="74BB851F" w:rsidR="00510EE4" w:rsidRPr="000A0728" w:rsidRDefault="00510EE4" w:rsidP="000A0728">
      <w:pPr>
        <w:spacing w:before="120" w:line="360" w:lineRule="auto"/>
        <w:ind w:right="113"/>
        <w:jc w:val="both"/>
        <w:rPr>
          <w:rFonts w:ascii="Arial" w:hAnsi="Arial" w:cs="Arial"/>
          <w:spacing w:val="2"/>
          <w:sz w:val="24"/>
          <w:szCs w:val="24"/>
        </w:rPr>
      </w:pPr>
      <w:r w:rsidRPr="000A0728">
        <w:rPr>
          <w:rFonts w:ascii="Arial" w:hAnsi="Arial" w:cs="Arial"/>
          <w:spacing w:val="2"/>
          <w:sz w:val="24"/>
          <w:szCs w:val="24"/>
        </w:rPr>
        <w:t>Pre voľby do orgánov samosprávy obcí a voľby do orgánov samosprávnych krajov, ktoré sa uskutočnia v rovnaký deň a to 24. 10. 2026, podľa § 166 zákona NR SR č. 180/2014 Z. z. o podmienkach výkonu volebného práva a o zmene a doplnení niektorých zákonov v obci Veselé jeden volebný obvod a 7 poslancov obecného zastupiteľstva v ňom.</w:t>
      </w:r>
    </w:p>
    <w:p w14:paraId="61301376" w14:textId="4FC4DA83" w:rsidR="00FD6061" w:rsidRPr="000A0728" w:rsidRDefault="00FD6061" w:rsidP="000A0728">
      <w:pPr>
        <w:pStyle w:val="Odsekzoznamu"/>
        <w:numPr>
          <w:ilvl w:val="0"/>
          <w:numId w:val="6"/>
        </w:numPr>
        <w:spacing w:before="120" w:line="360" w:lineRule="auto"/>
        <w:ind w:right="113"/>
        <w:jc w:val="both"/>
        <w:rPr>
          <w:rFonts w:ascii="Arial" w:hAnsi="Arial" w:cs="Arial"/>
          <w:spacing w:val="2"/>
          <w:sz w:val="24"/>
          <w:szCs w:val="24"/>
        </w:rPr>
      </w:pPr>
      <w:r w:rsidRPr="000A0728">
        <w:rPr>
          <w:rFonts w:ascii="Arial" w:hAnsi="Arial" w:cs="Arial"/>
          <w:spacing w:val="2"/>
          <w:sz w:val="24"/>
          <w:szCs w:val="24"/>
        </w:rPr>
        <w:t>Schvaľuje</w:t>
      </w:r>
    </w:p>
    <w:p w14:paraId="1E39BAB6" w14:textId="37045C34" w:rsidR="00FD6061" w:rsidRPr="000A0728" w:rsidRDefault="00FD6061" w:rsidP="000A0728">
      <w:pPr>
        <w:spacing w:before="120" w:line="360" w:lineRule="auto"/>
        <w:ind w:right="113"/>
        <w:jc w:val="both"/>
        <w:rPr>
          <w:rFonts w:ascii="Arial" w:hAnsi="Arial" w:cs="Arial"/>
          <w:spacing w:val="2"/>
          <w:sz w:val="24"/>
          <w:szCs w:val="24"/>
        </w:rPr>
      </w:pPr>
      <w:r w:rsidRPr="000A0728">
        <w:rPr>
          <w:rFonts w:ascii="Arial" w:hAnsi="Arial" w:cs="Arial"/>
          <w:spacing w:val="2"/>
          <w:sz w:val="24"/>
          <w:szCs w:val="24"/>
        </w:rPr>
        <w:t xml:space="preserve">Podľa § 11 odst. 4 písm. </w:t>
      </w:r>
      <w:r w:rsidR="00BF791F" w:rsidRPr="000A0728">
        <w:rPr>
          <w:rFonts w:ascii="Arial" w:hAnsi="Arial" w:cs="Arial"/>
          <w:spacing w:val="2"/>
          <w:sz w:val="24"/>
          <w:szCs w:val="24"/>
        </w:rPr>
        <w:t>i zákona 369/1990 Zb. výkon funkcie starostu obce Veselé na plný úväzok na celé funkčné obdobie.</w:t>
      </w:r>
    </w:p>
    <w:p w14:paraId="09E60531" w14:textId="77777777" w:rsidR="00BF791F" w:rsidRPr="000A0728" w:rsidRDefault="00BF791F" w:rsidP="000A0728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5 poslanci                            Za: 5 poslanci</w:t>
      </w:r>
    </w:p>
    <w:p w14:paraId="5861DE60" w14:textId="77777777" w:rsidR="00BF791F" w:rsidRPr="000A0728" w:rsidRDefault="00BF791F" w:rsidP="000A0728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0A072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0A072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05F79FD9" w14:textId="77777777" w:rsidR="004D6B9B" w:rsidRDefault="004D6B9B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3AC6CA32" w14:textId="29FA81E8" w:rsidR="00832C70" w:rsidRDefault="00832C70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 Veselom 25. 6. 2026</w:t>
      </w:r>
    </w:p>
    <w:p w14:paraId="2E741756" w14:textId="77777777" w:rsidR="00832C70" w:rsidRDefault="00832C70" w:rsidP="000A0728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1CBB2DC0" w14:textId="1A4FCF99" w:rsidR="00832C70" w:rsidRDefault="00832C70" w:rsidP="00832C70">
      <w:pPr>
        <w:spacing w:before="12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Viera Šipková</w:t>
      </w:r>
    </w:p>
    <w:p w14:paraId="4A1A8A50" w14:textId="14D7C40A" w:rsidR="00832C70" w:rsidRDefault="00832C70" w:rsidP="00832C70">
      <w:pPr>
        <w:spacing w:before="12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Starostka obce</w:t>
      </w:r>
    </w:p>
    <w:p w14:paraId="6EA67D53" w14:textId="77777777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48160883" w14:textId="19238670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Zápisnicu zapísala Daniela Michalčíková</w:t>
      </w:r>
    </w:p>
    <w:p w14:paraId="451A8968" w14:textId="77777777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3B249500" w14:textId="77777777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72D0A6E6" w14:textId="14095C86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Overovatelia zápisnice:</w:t>
      </w:r>
    </w:p>
    <w:p w14:paraId="1EA854E9" w14:textId="1219C61B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Svetozár Benedikovič                                                      ..................................................</w:t>
      </w:r>
    </w:p>
    <w:p w14:paraId="201CA084" w14:textId="77777777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676F92F8" w14:textId="4682B9BF" w:rsidR="00832C70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Peter Glasnák                                                                .................................................</w:t>
      </w:r>
    </w:p>
    <w:p w14:paraId="7750DE71" w14:textId="77777777" w:rsidR="00832C70" w:rsidRPr="000A0728" w:rsidRDefault="00832C70" w:rsidP="00832C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32C70" w:rsidRPr="000A072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332D0" w14:textId="77777777" w:rsidR="00131AD1" w:rsidRDefault="00131AD1" w:rsidP="000A0728">
      <w:r>
        <w:separator/>
      </w:r>
    </w:p>
  </w:endnote>
  <w:endnote w:type="continuationSeparator" w:id="0">
    <w:p w14:paraId="6D8F3629" w14:textId="77777777" w:rsidR="00131AD1" w:rsidRDefault="00131AD1" w:rsidP="000A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7891445"/>
      <w:docPartObj>
        <w:docPartGallery w:val="Page Numbers (Bottom of Page)"/>
        <w:docPartUnique/>
      </w:docPartObj>
    </w:sdtPr>
    <w:sdtContent>
      <w:p w14:paraId="142A1142" w14:textId="0F694322" w:rsidR="005A4847" w:rsidRDefault="005A4847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C3B15B" w14:textId="77777777" w:rsidR="00832C70" w:rsidRDefault="00832C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A55D0" w14:textId="77777777" w:rsidR="00131AD1" w:rsidRDefault="00131AD1" w:rsidP="000A0728">
      <w:r>
        <w:separator/>
      </w:r>
    </w:p>
  </w:footnote>
  <w:footnote w:type="continuationSeparator" w:id="0">
    <w:p w14:paraId="77DD18D8" w14:textId="77777777" w:rsidR="00131AD1" w:rsidRDefault="00131AD1" w:rsidP="000A0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A103F"/>
    <w:multiLevelType w:val="hybridMultilevel"/>
    <w:tmpl w:val="FE22040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030C"/>
    <w:multiLevelType w:val="hybridMultilevel"/>
    <w:tmpl w:val="3F76F2C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B697E"/>
    <w:multiLevelType w:val="hybridMultilevel"/>
    <w:tmpl w:val="C87A902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51259"/>
    <w:multiLevelType w:val="hybridMultilevel"/>
    <w:tmpl w:val="FFFFFFFF"/>
    <w:lvl w:ilvl="0" w:tplc="850804EE">
      <w:start w:val="1"/>
      <w:numFmt w:val="lowerLetter"/>
      <w:lvlText w:val="%1)"/>
      <w:lvlJc w:val="left"/>
      <w:pPr>
        <w:ind w:left="70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2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4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06970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4091606">
    <w:abstractNumId w:val="4"/>
  </w:num>
  <w:num w:numId="3" w16cid:durableId="506359833">
    <w:abstractNumId w:val="3"/>
  </w:num>
  <w:num w:numId="4" w16cid:durableId="399862498">
    <w:abstractNumId w:val="1"/>
  </w:num>
  <w:num w:numId="5" w16cid:durableId="1723627354">
    <w:abstractNumId w:val="0"/>
  </w:num>
  <w:num w:numId="6" w16cid:durableId="1422870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60B"/>
    <w:rsid w:val="00004105"/>
    <w:rsid w:val="000A060B"/>
    <w:rsid w:val="000A0728"/>
    <w:rsid w:val="000B00BB"/>
    <w:rsid w:val="000B4F16"/>
    <w:rsid w:val="00131AD1"/>
    <w:rsid w:val="00145331"/>
    <w:rsid w:val="00416206"/>
    <w:rsid w:val="00441FFF"/>
    <w:rsid w:val="00452D06"/>
    <w:rsid w:val="004D6B9B"/>
    <w:rsid w:val="00510EE4"/>
    <w:rsid w:val="00547FCC"/>
    <w:rsid w:val="00564E50"/>
    <w:rsid w:val="005A4847"/>
    <w:rsid w:val="006773AF"/>
    <w:rsid w:val="006963D7"/>
    <w:rsid w:val="007143A4"/>
    <w:rsid w:val="00832C70"/>
    <w:rsid w:val="0089794A"/>
    <w:rsid w:val="00906DE1"/>
    <w:rsid w:val="009D1F7E"/>
    <w:rsid w:val="00B2352B"/>
    <w:rsid w:val="00B610FA"/>
    <w:rsid w:val="00B869AC"/>
    <w:rsid w:val="00BF791F"/>
    <w:rsid w:val="00C13330"/>
    <w:rsid w:val="00CC4B9A"/>
    <w:rsid w:val="00EA7CFA"/>
    <w:rsid w:val="00F6033B"/>
    <w:rsid w:val="00F6730A"/>
    <w:rsid w:val="00FD34DA"/>
    <w:rsid w:val="00FD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8A01E"/>
  <w15:chartTrackingRefBased/>
  <w15:docId w15:val="{025837E5-505E-41FA-AFB3-256E9D19F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04105"/>
    <w:pPr>
      <w:spacing w:after="0"/>
    </w:pPr>
  </w:style>
  <w:style w:type="paragraph" w:styleId="Nadpis1">
    <w:name w:val="heading 1"/>
    <w:basedOn w:val="Normlny"/>
    <w:next w:val="Normlny"/>
    <w:link w:val="Nadpis1Char"/>
    <w:uiPriority w:val="9"/>
    <w:qFormat/>
    <w:rsid w:val="000A06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A06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A06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A06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A06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A06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A06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A06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A06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A06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A06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A06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A060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A060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A060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A060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A060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A060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A06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A0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A06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A06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A06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A060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A060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A060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A06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A060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A060B"/>
    <w:rPr>
      <w:b/>
      <w:bCs/>
      <w:smallCaps/>
      <w:color w:val="2F5496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0A07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A0728"/>
  </w:style>
  <w:style w:type="paragraph" w:styleId="Pta">
    <w:name w:val="footer"/>
    <w:basedOn w:val="Normlny"/>
    <w:link w:val="PtaChar"/>
    <w:uiPriority w:val="99"/>
    <w:unhideWhenUsed/>
    <w:rsid w:val="000A07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A0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039F-3EDC-4864-A845-BA6C46AEF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9</cp:revision>
  <cp:lastPrinted>2026-07-21T11:56:00Z</cp:lastPrinted>
  <dcterms:created xsi:type="dcterms:W3CDTF">2026-06-26T07:32:00Z</dcterms:created>
  <dcterms:modified xsi:type="dcterms:W3CDTF">2026-07-22T14:28:00Z</dcterms:modified>
</cp:coreProperties>
</file>