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E51" w:rsidRPr="006F7268" w:rsidRDefault="006F7268" w:rsidP="007778FD">
      <w:pPr>
        <w:shd w:val="clear" w:color="auto" w:fill="FFFFFF"/>
        <w:spacing w:before="8" w:after="0" w:line="360" w:lineRule="auto"/>
        <w:outlineLvl w:val="5"/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52"/>
          <w:szCs w:val="52"/>
          <w:lang w:eastAsia="sk-SK"/>
        </w:rPr>
      </w:pPr>
      <w:r w:rsidRPr="006F7268"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52"/>
          <w:szCs w:val="52"/>
          <w:lang w:eastAsia="sk-SK"/>
        </w:rPr>
        <w:t xml:space="preserve">                                                              </w:t>
      </w:r>
    </w:p>
    <w:p w:rsidR="00A21E51" w:rsidRPr="004178C4" w:rsidRDefault="00A21E51" w:rsidP="007778FD">
      <w:pPr>
        <w:shd w:val="clear" w:color="auto" w:fill="FFFFFF"/>
        <w:spacing w:before="8"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14"/>
          <w:szCs w:val="14"/>
          <w:lang w:eastAsia="sk-SK"/>
        </w:rPr>
      </w:pPr>
    </w:p>
    <w:p w:rsidR="00A21E51" w:rsidRPr="004178C4" w:rsidRDefault="00A21E51" w:rsidP="007778FD">
      <w:pPr>
        <w:spacing w:line="360" w:lineRule="auto"/>
        <w:jc w:val="center"/>
        <w:rPr>
          <w:rFonts w:ascii="Times New Roman" w:hAnsi="Times New Roman" w:cs="Times New Roman"/>
          <w:b/>
          <w:spacing w:val="10"/>
          <w:position w:val="1"/>
          <w:sz w:val="28"/>
        </w:rPr>
      </w:pPr>
    </w:p>
    <w:p w:rsidR="00A21E51" w:rsidRPr="004178C4" w:rsidRDefault="00A21E51" w:rsidP="007778FD">
      <w:pPr>
        <w:spacing w:line="360" w:lineRule="auto"/>
        <w:rPr>
          <w:rFonts w:ascii="Times New Roman" w:hAnsi="Times New Roman" w:cs="Times New Roman"/>
          <w:spacing w:val="10"/>
          <w:position w:val="1"/>
        </w:rPr>
      </w:pPr>
      <w:r w:rsidRPr="004178C4">
        <w:rPr>
          <w:rFonts w:ascii="Times New Roman" w:hAnsi="Times New Roman" w:cs="Times New Roman"/>
          <w:noProof/>
          <w:spacing w:val="10"/>
          <w:position w:val="1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spacing w:val="10"/>
          <w:position w:val="1"/>
          <w:lang w:val="cs-CZ"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:rsidR="00A21E51" w:rsidRPr="004178C4" w:rsidRDefault="00A21E51" w:rsidP="007778FD">
      <w:pPr>
        <w:spacing w:line="360" w:lineRule="auto"/>
        <w:jc w:val="both"/>
        <w:rPr>
          <w:rFonts w:ascii="Times New Roman" w:hAnsi="Times New Roman" w:cs="Times New Roman"/>
          <w:spacing w:val="10"/>
          <w:position w:val="1"/>
        </w:rPr>
      </w:pP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990CEA" w:rsidP="00990CEA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>Návrh</w:t>
      </w:r>
    </w:p>
    <w:p w:rsidR="00A21E51" w:rsidRPr="00990CEA" w:rsidRDefault="00A21E51" w:rsidP="007778FD">
      <w:pPr>
        <w:pStyle w:val="Default"/>
        <w:spacing w:line="360" w:lineRule="auto"/>
        <w:jc w:val="center"/>
        <w:rPr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>Všeobecne záväzné nariadenie</w:t>
      </w:r>
    </w:p>
    <w:p w:rsidR="00A21E51" w:rsidRPr="00990CEA" w:rsidRDefault="007778FD" w:rsidP="007778FD">
      <w:pPr>
        <w:pStyle w:val="Default"/>
        <w:spacing w:line="360" w:lineRule="auto"/>
        <w:jc w:val="center"/>
        <w:rPr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 xml:space="preserve">Obce </w:t>
      </w:r>
      <w:r w:rsidR="00A21E51" w:rsidRPr="00990CEA">
        <w:rPr>
          <w:b/>
          <w:bCs/>
          <w:i/>
          <w:iCs/>
          <w:spacing w:val="10"/>
          <w:position w:val="1"/>
        </w:rPr>
        <w:t>Veselé</w:t>
      </w:r>
    </w:p>
    <w:p w:rsidR="00A21E51" w:rsidRPr="00990CEA" w:rsidRDefault="00A21E51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</w:p>
    <w:p w:rsidR="00A21E51" w:rsidRPr="00990CEA" w:rsidRDefault="00A21E51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</w:p>
    <w:p w:rsidR="00A21E51" w:rsidRPr="00990CEA" w:rsidRDefault="007778FD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>Č</w:t>
      </w:r>
      <w:r w:rsidR="00A21E51" w:rsidRPr="00990CEA">
        <w:rPr>
          <w:b/>
          <w:bCs/>
          <w:i/>
          <w:iCs/>
          <w:spacing w:val="10"/>
          <w:position w:val="1"/>
        </w:rPr>
        <w:t xml:space="preserve">.  </w:t>
      </w:r>
      <w:r w:rsidR="00990CEA" w:rsidRPr="00990CEA">
        <w:rPr>
          <w:b/>
          <w:bCs/>
          <w:i/>
          <w:iCs/>
          <w:spacing w:val="10"/>
          <w:position w:val="1"/>
        </w:rPr>
        <w:t>7/2023</w:t>
      </w:r>
    </w:p>
    <w:p w:rsidR="00A21E51" w:rsidRPr="00990CEA" w:rsidRDefault="00A21E51" w:rsidP="007778FD">
      <w:pPr>
        <w:pStyle w:val="Default"/>
        <w:spacing w:line="360" w:lineRule="auto"/>
        <w:jc w:val="center"/>
        <w:rPr>
          <w:spacing w:val="10"/>
          <w:position w:val="1"/>
        </w:rPr>
      </w:pPr>
    </w:p>
    <w:p w:rsidR="00A21E51" w:rsidRPr="00990CEA" w:rsidRDefault="00A21E51" w:rsidP="00990CEA">
      <w:pPr>
        <w:pStyle w:val="Default"/>
        <w:spacing w:line="360" w:lineRule="auto"/>
        <w:rPr>
          <w:spacing w:val="10"/>
          <w:position w:val="1"/>
        </w:rPr>
      </w:pPr>
    </w:p>
    <w:p w:rsidR="00A21E51" w:rsidRPr="00990CEA" w:rsidRDefault="00A21E51" w:rsidP="007778FD">
      <w:pPr>
        <w:pStyle w:val="Nadpis1"/>
        <w:spacing w:line="360" w:lineRule="auto"/>
        <w:rPr>
          <w:rFonts w:ascii="Arial" w:hAnsi="Arial" w:cs="Arial"/>
          <w:i/>
          <w:spacing w:val="10"/>
          <w:position w:val="1"/>
          <w:sz w:val="24"/>
        </w:rPr>
      </w:pPr>
      <w:r w:rsidRPr="00990CEA">
        <w:rPr>
          <w:rFonts w:ascii="Arial" w:hAnsi="Arial" w:cs="Arial"/>
          <w:i/>
          <w:spacing w:val="10"/>
          <w:position w:val="1"/>
          <w:sz w:val="24"/>
        </w:rPr>
        <w:t>O niektorých podmienkach držania psov</w:t>
      </w:r>
    </w:p>
    <w:p w:rsidR="00A21E51" w:rsidRPr="00990CEA" w:rsidRDefault="00A21E5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125FD9" w:rsidRPr="00990CEA" w:rsidRDefault="00D55418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>
        <w:rPr>
          <w:rFonts w:ascii="Arial" w:hAnsi="Arial" w:cs="Arial"/>
          <w:spacing w:val="10"/>
          <w:position w:val="1"/>
          <w:sz w:val="24"/>
          <w:szCs w:val="24"/>
        </w:rPr>
        <w:t>Návrh VZN zverejnený dňa 20. 11. 2023</w:t>
      </w:r>
    </w:p>
    <w:p w:rsidR="00125FD9" w:rsidRPr="00990CEA" w:rsidRDefault="00125FD9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Schválené uznesením Obecného zastupiteľstva vo Veselom </w:t>
      </w:r>
      <w:r w:rsidR="00990CEA" w:rsidRPr="00990CEA">
        <w:rPr>
          <w:rFonts w:ascii="Arial" w:hAnsi="Arial" w:cs="Arial"/>
          <w:spacing w:val="10"/>
          <w:position w:val="1"/>
          <w:sz w:val="24"/>
          <w:szCs w:val="24"/>
        </w:rPr>
        <w:t>.....................</w:t>
      </w:r>
    </w:p>
    <w:p w:rsidR="006F7268" w:rsidRDefault="006F7268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990CEA" w:rsidRDefault="00990CEA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990CEA" w:rsidRDefault="00990CEA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990CEA" w:rsidRPr="00990CEA" w:rsidRDefault="00990CEA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ind w:firstLine="708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lastRenderedPageBreak/>
        <w:t xml:space="preserve">Obecné zastupiteľstvo vo Veselom na základe ustanovenia § 6 ods. 1 zákona č. 369/1990 Zb. </w:t>
      </w:r>
      <w:r w:rsidR="007778FD" w:rsidRPr="00990CEA">
        <w:rPr>
          <w:rFonts w:ascii="Arial" w:hAnsi="Arial" w:cs="Arial"/>
          <w:spacing w:val="10"/>
          <w:position w:val="1"/>
          <w:sz w:val="24"/>
          <w:szCs w:val="24"/>
        </w:rPr>
        <w:t>O 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obecnom zriadení v znení 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>neskorších predpisov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, v spojení s ustanovením § 11 ods. 4 písm. </w:t>
      </w:r>
      <w:r w:rsidR="006F7268" w:rsidRPr="00990CEA">
        <w:rPr>
          <w:rFonts w:ascii="Arial" w:hAnsi="Arial" w:cs="Arial"/>
          <w:spacing w:val="10"/>
          <w:position w:val="1"/>
          <w:sz w:val="24"/>
          <w:szCs w:val="24"/>
        </w:rPr>
        <w:t>g</w:t>
      </w:r>
      <w:r w:rsidR="007778FD"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>citovaného zákona a v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 zmysle 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>§ 3, 4, 5, 6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 zákona č. 282/2002 Z. z. 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>, ktorým sa upravujú niektoré podmienky držania psov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 v znení neskorších predpisov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 xml:space="preserve"> (ďalej len Zákon, </w:t>
      </w:r>
      <w:bookmarkStart w:id="0" w:name="_Hlk149829728"/>
      <w:bookmarkStart w:id="1" w:name="_Hlk149903328"/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</w:t>
      </w:r>
      <w:bookmarkEnd w:id="0"/>
      <w:r w:rsidR="00D01E25">
        <w:rPr>
          <w:rFonts w:ascii="Arial" w:hAnsi="Arial" w:cs="Arial"/>
          <w:spacing w:val="10"/>
          <w:position w:val="1"/>
          <w:sz w:val="24"/>
          <w:szCs w:val="24"/>
        </w:rPr>
        <w:t>)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bookmarkEnd w:id="1"/>
      <w:r w:rsidRPr="00990CEA">
        <w:rPr>
          <w:rFonts w:ascii="Arial" w:hAnsi="Arial" w:cs="Arial"/>
          <w:spacing w:val="10"/>
          <w:position w:val="1"/>
          <w:sz w:val="24"/>
          <w:szCs w:val="24"/>
        </w:rPr>
        <w:t>sa uznieslo na tomto všeobecne záväznom nariadení (ďalej len VZN):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§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 1</w:t>
      </w:r>
    </w:p>
    <w:p w:rsidR="00A21E51" w:rsidRPr="002977EB" w:rsidRDefault="00A21E51" w:rsidP="002977EB">
      <w:pPr>
        <w:pStyle w:val="Odsekzoznamu"/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2977EB">
        <w:rPr>
          <w:rFonts w:ascii="Arial" w:hAnsi="Arial" w:cs="Arial"/>
          <w:b/>
          <w:spacing w:val="10"/>
          <w:position w:val="1"/>
          <w:sz w:val="24"/>
          <w:szCs w:val="24"/>
        </w:rPr>
        <w:t>Predmet úpravy</w:t>
      </w:r>
    </w:p>
    <w:p w:rsidR="00A21E51" w:rsidRPr="00990CEA" w:rsidRDefault="00A21E51" w:rsidP="002977EB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Toto VZN sa vydáva s cieľom upraviť niektoré podmienky evidencie a vodenia psov, ako aj súvisiace podrobnosti o znečisťovaní verejných priestranstiev. </w:t>
      </w:r>
    </w:p>
    <w:p w:rsidR="00A21E51" w:rsidRPr="00990CEA" w:rsidRDefault="00A21E51" w:rsidP="002977EB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t>VZN sa nevzťahuje na služobných psov používaných podľa osobitných predpisov.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2</w:t>
      </w:r>
    </w:p>
    <w:p w:rsidR="007778FD" w:rsidRDefault="00A21E51" w:rsidP="004178C4">
      <w:pPr>
        <w:pStyle w:val="Nadpis1"/>
        <w:spacing w:line="360" w:lineRule="auto"/>
        <w:rPr>
          <w:rFonts w:ascii="Arial" w:hAnsi="Arial" w:cs="Arial"/>
          <w:spacing w:val="10"/>
          <w:position w:val="1"/>
          <w:sz w:val="24"/>
        </w:rPr>
      </w:pPr>
      <w:r w:rsidRPr="00990CEA">
        <w:rPr>
          <w:rFonts w:ascii="Arial" w:hAnsi="Arial" w:cs="Arial"/>
          <w:spacing w:val="10"/>
          <w:position w:val="1"/>
          <w:sz w:val="24"/>
        </w:rPr>
        <w:t>Vymedzenie pojmov</w:t>
      </w:r>
    </w:p>
    <w:p w:rsidR="00D01E25" w:rsidRPr="00D01E25" w:rsidRDefault="00D01E25" w:rsidP="00D01E25">
      <w:pPr>
        <w:rPr>
          <w:lang w:eastAsia="cs-CZ"/>
        </w:rPr>
      </w:pPr>
    </w:p>
    <w:p w:rsidR="007C62CF" w:rsidRPr="00D01E25" w:rsidRDefault="007C62CF" w:rsidP="007C62CF">
      <w:pPr>
        <w:rPr>
          <w:rFonts w:ascii="Arial" w:hAnsi="Arial" w:cs="Arial"/>
          <w:sz w:val="24"/>
          <w:szCs w:val="24"/>
          <w:lang w:eastAsia="cs-CZ"/>
        </w:rPr>
      </w:pPr>
      <w:r w:rsidRPr="00D01E25">
        <w:rPr>
          <w:rFonts w:ascii="Arial" w:hAnsi="Arial" w:cs="Arial"/>
          <w:sz w:val="24"/>
          <w:szCs w:val="24"/>
          <w:lang w:eastAsia="cs-CZ"/>
        </w:rPr>
        <w:t xml:space="preserve">Základné pojmy na účely tohto VZN sú vymedzené v § 2 </w:t>
      </w:r>
      <w:r w:rsidR="00D01E25">
        <w:rPr>
          <w:rFonts w:ascii="Arial" w:hAnsi="Arial" w:cs="Arial"/>
          <w:sz w:val="24"/>
          <w:szCs w:val="24"/>
          <w:lang w:eastAsia="cs-CZ"/>
        </w:rPr>
        <w:t>Z</w:t>
      </w:r>
      <w:r w:rsidRPr="00D01E25">
        <w:rPr>
          <w:rFonts w:ascii="Arial" w:hAnsi="Arial" w:cs="Arial"/>
          <w:sz w:val="24"/>
          <w:szCs w:val="24"/>
          <w:lang w:eastAsia="cs-CZ"/>
        </w:rPr>
        <w:t>ákona</w:t>
      </w:r>
      <w:r w:rsidR="00D01E25">
        <w:rPr>
          <w:rFonts w:ascii="Arial" w:hAnsi="Arial" w:cs="Arial"/>
          <w:sz w:val="24"/>
          <w:szCs w:val="24"/>
          <w:lang w:eastAsia="cs-CZ"/>
        </w:rPr>
        <w:t>,</w:t>
      </w:r>
      <w:r w:rsidR="00D01E25"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3</w:t>
      </w:r>
    </w:p>
    <w:p w:rsidR="00A21E51" w:rsidRPr="00990CEA" w:rsidRDefault="00A21E51" w:rsidP="007778FD">
      <w:pPr>
        <w:pStyle w:val="Nadpis1"/>
        <w:spacing w:line="360" w:lineRule="auto"/>
        <w:rPr>
          <w:rFonts w:ascii="Arial" w:hAnsi="Arial" w:cs="Arial"/>
          <w:spacing w:val="10"/>
          <w:position w:val="1"/>
          <w:sz w:val="24"/>
        </w:rPr>
      </w:pPr>
      <w:r w:rsidRPr="00990CEA">
        <w:rPr>
          <w:rFonts w:ascii="Arial" w:hAnsi="Arial" w:cs="Arial"/>
          <w:spacing w:val="10"/>
          <w:position w:val="1"/>
          <w:sz w:val="24"/>
        </w:rPr>
        <w:t>Evidencia psov</w:t>
      </w:r>
    </w:p>
    <w:p w:rsidR="007C62CF" w:rsidRPr="00D01E25" w:rsidRDefault="007C62CF" w:rsidP="007778FD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7C62CF">
        <w:rPr>
          <w:rFonts w:ascii="Arial" w:hAnsi="Arial" w:cs="Arial"/>
          <w:spacing w:val="10"/>
          <w:position w:val="1"/>
          <w:sz w:val="24"/>
          <w:szCs w:val="24"/>
        </w:rPr>
        <w:t xml:space="preserve">Evidenciu psov v obci Veselé vedie Obecný úrad vo Veselom podľa § 3 </w:t>
      </w:r>
      <w:bookmarkStart w:id="2" w:name="_Hlk150864987"/>
      <w:r w:rsidR="00D01E25">
        <w:rPr>
          <w:rFonts w:ascii="Arial" w:hAnsi="Arial" w:cs="Arial"/>
          <w:spacing w:val="10"/>
          <w:position w:val="1"/>
          <w:sz w:val="24"/>
          <w:szCs w:val="24"/>
        </w:rPr>
        <w:t>Z</w:t>
      </w:r>
      <w:r w:rsidRPr="007C62CF">
        <w:rPr>
          <w:rFonts w:ascii="Arial" w:hAnsi="Arial" w:cs="Arial"/>
          <w:spacing w:val="10"/>
          <w:position w:val="1"/>
          <w:sz w:val="24"/>
          <w:szCs w:val="24"/>
        </w:rPr>
        <w:t>ákona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="00D01E25"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  <w:bookmarkEnd w:id="2"/>
    </w:p>
    <w:p w:rsidR="007778FD" w:rsidRPr="007C62CF" w:rsidRDefault="007C62CF" w:rsidP="007C62CF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>
        <w:rPr>
          <w:rFonts w:ascii="Arial" w:hAnsi="Arial" w:cs="Arial"/>
          <w:spacing w:val="10"/>
          <w:position w:val="1"/>
          <w:sz w:val="24"/>
          <w:szCs w:val="24"/>
        </w:rPr>
        <w:t xml:space="preserve">Obec Veselé stanovuje sumu úhrady </w:t>
      </w:r>
      <w:r w:rsidR="00A21E51" w:rsidRPr="007C62CF">
        <w:rPr>
          <w:rFonts w:ascii="Arial" w:hAnsi="Arial" w:cs="Arial"/>
          <w:spacing w:val="10"/>
          <w:position w:val="1"/>
          <w:sz w:val="24"/>
          <w:szCs w:val="24"/>
        </w:rPr>
        <w:t>za náhradnú známku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v</w:t>
      </w:r>
      <w:r w:rsidR="00A21E51" w:rsidRPr="007C62CF">
        <w:rPr>
          <w:rFonts w:ascii="Arial" w:hAnsi="Arial" w:cs="Arial"/>
          <w:spacing w:val="10"/>
          <w:position w:val="1"/>
          <w:sz w:val="24"/>
          <w:szCs w:val="24"/>
        </w:rPr>
        <w:t>o výške 3,50 €.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4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Vodenie psa</w:t>
      </w:r>
    </w:p>
    <w:p w:rsidR="0087163B" w:rsidRDefault="0087163B" w:rsidP="002977EB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>
        <w:rPr>
          <w:rFonts w:ascii="Arial" w:hAnsi="Arial" w:cs="Arial"/>
          <w:spacing w:val="10"/>
          <w:position w:val="1"/>
          <w:sz w:val="24"/>
          <w:szCs w:val="24"/>
        </w:rPr>
        <w:t>Vodenie psa je možné za podmienok uvedených v § 4 Z</w:t>
      </w:r>
      <w:r w:rsidRPr="007C62CF">
        <w:rPr>
          <w:rFonts w:ascii="Arial" w:hAnsi="Arial" w:cs="Arial"/>
          <w:spacing w:val="10"/>
          <w:position w:val="1"/>
          <w:sz w:val="24"/>
          <w:szCs w:val="24"/>
        </w:rPr>
        <w:t>ákona</w:t>
      </w:r>
      <w:r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</w:p>
    <w:p w:rsidR="00A21E51" w:rsidRPr="002977EB" w:rsidRDefault="00A21E51" w:rsidP="002977EB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2977EB">
        <w:rPr>
          <w:rFonts w:ascii="Arial" w:hAnsi="Arial" w:cs="Arial"/>
          <w:spacing w:val="10"/>
          <w:position w:val="1"/>
          <w:sz w:val="24"/>
          <w:szCs w:val="24"/>
        </w:rPr>
        <w:lastRenderedPageBreak/>
        <w:t>Vodiť psa na mieste so zákazom voľného pohybu možno len na vôdzke bezpečne pripevnenej na obojku alebo prsnom postroji. Pevnosť vôdzky a jej dĺžka musia byť primerané psovi a situácii tak, aby bolo možné psa ovládať v každej situácii.</w:t>
      </w:r>
    </w:p>
    <w:p w:rsidR="002977EB" w:rsidRDefault="002977EB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§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 5</w:t>
      </w:r>
    </w:p>
    <w:p w:rsidR="00A21E51" w:rsidRPr="00990CEA" w:rsidRDefault="00A21E51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Vymedzenie miest so zákazom</w:t>
      </w:r>
    </w:p>
    <w:p w:rsidR="00A21E51" w:rsidRPr="00990CEA" w:rsidRDefault="004178C4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</w:t>
      </w:r>
      <w:r w:rsidR="007778FD"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oľného </w:t>
      </w:r>
      <w:r w:rsidR="00A21E51"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pohybu psov a vstupu so psom</w:t>
      </w:r>
    </w:p>
    <w:p w:rsidR="00A21E51" w:rsidRPr="0017622B" w:rsidRDefault="0017622B" w:rsidP="0017622B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7622B">
        <w:rPr>
          <w:rFonts w:ascii="Arial" w:hAnsi="Arial" w:cs="Arial"/>
          <w:spacing w:val="10"/>
          <w:position w:val="1"/>
          <w:sz w:val="24"/>
          <w:szCs w:val="24"/>
        </w:rPr>
        <w:t>V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 obci Veselé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je voľný pohyb psa zakázaný 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v parku pri budove Obecného úradu Veselé, Kultúrneho domu, v parku pri bytových domoch 438, 439, 445, 446, 468, na námestí v centre obce, 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 xml:space="preserve">na  „veľkom parkovisku“ na parcele č. 275,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v „Gaštanovej aleji“,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v areáli zdravotného zariadenia, 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na 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chodníkoch v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 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obci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 Veselé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.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</w:p>
    <w:p w:rsidR="0017622B" w:rsidRPr="0017622B" w:rsidRDefault="0017622B" w:rsidP="0017622B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bookmarkStart w:id="3" w:name="_Hlk149825457"/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Zákaz voľného pohybu psov na miestach 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podľa § 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5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ods. 1 tohto VZN musí byť viditeľne označený značkou „Zákaz voľného pohybu psov“, ktorej vzor je uvedený v prílohe č. 1 tohto nariadenia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. </w:t>
      </w:r>
      <w:r w:rsidR="00156560">
        <w:rPr>
          <w:rFonts w:ascii="Arial" w:hAnsi="Arial" w:cs="Arial"/>
          <w:spacing w:val="10"/>
          <w:position w:val="1"/>
          <w:sz w:val="24"/>
          <w:szCs w:val="24"/>
        </w:rPr>
        <w:t xml:space="preserve">Môže byť nahradená iným vhodným piktogramom.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Označenie zabezpečí Obec Veselé.</w:t>
      </w:r>
    </w:p>
    <w:bookmarkEnd w:id="3"/>
    <w:p w:rsidR="00A21E51" w:rsidRDefault="00A21E51" w:rsidP="006546B4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34A3A">
        <w:rPr>
          <w:rFonts w:ascii="Arial" w:hAnsi="Arial" w:cs="Arial"/>
          <w:spacing w:val="10"/>
          <w:position w:val="1"/>
          <w:sz w:val="24"/>
          <w:szCs w:val="24"/>
        </w:rPr>
        <w:t>Vstup so psom</w:t>
      </w:r>
      <w:r w:rsidR="00A5152E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je zakázaný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do areálov školských a predškolských zariadení, </w:t>
      </w:r>
      <w:r w:rsidRPr="00134A3A">
        <w:rPr>
          <w:rFonts w:ascii="Arial" w:hAnsi="Arial" w:cs="Arial"/>
          <w:spacing w:val="10"/>
          <w:position w:val="1"/>
          <w:sz w:val="24"/>
          <w:szCs w:val="24"/>
        </w:rPr>
        <w:t>na cintorín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>y a pietne miesta,</w:t>
      </w:r>
      <w:r w:rsidR="00A5152E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záhrady pri kostole,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na detské ihrisk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a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> 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>pieskovisk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, 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areálu športoviska, do </w:t>
      </w:r>
      <w:r w:rsidR="00284AA3">
        <w:rPr>
          <w:rFonts w:ascii="Arial" w:hAnsi="Arial" w:cs="Arial"/>
          <w:spacing w:val="10"/>
          <w:position w:val="1"/>
          <w:sz w:val="24"/>
          <w:szCs w:val="24"/>
        </w:rPr>
        <w:t>priestorov ordinácií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zdravotn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ého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strediska</w:t>
      </w:r>
      <w:r w:rsidR="00284AA3">
        <w:rPr>
          <w:rFonts w:ascii="Arial" w:hAnsi="Arial" w:cs="Arial"/>
          <w:spacing w:val="10"/>
          <w:position w:val="1"/>
          <w:sz w:val="24"/>
          <w:szCs w:val="24"/>
        </w:rPr>
        <w:t xml:space="preserve"> a lekárne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, úradných budov,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 do Rodného domu Dr. Štefana </w:t>
      </w:r>
      <w:proofErr w:type="spellStart"/>
      <w:r w:rsidR="00322FB6">
        <w:rPr>
          <w:rFonts w:ascii="Arial" w:hAnsi="Arial" w:cs="Arial"/>
          <w:spacing w:val="10"/>
          <w:position w:val="1"/>
          <w:sz w:val="24"/>
          <w:szCs w:val="24"/>
        </w:rPr>
        <w:t>Moysesa</w:t>
      </w:r>
      <w:proofErr w:type="spellEnd"/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 a záhrady pri dome,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do objektov slúžiacim na verejné účely</w:t>
      </w:r>
      <w:r w:rsidR="006546B4"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7778FD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okrem </w:t>
      </w:r>
      <w:r w:rsidR="00DA16C8" w:rsidRPr="006546B4">
        <w:rPr>
          <w:rFonts w:ascii="Arial" w:hAnsi="Arial" w:cs="Arial"/>
          <w:spacing w:val="10"/>
          <w:position w:val="1"/>
          <w:sz w:val="24"/>
          <w:szCs w:val="24"/>
        </w:rPr>
        <w:t>ps</w:t>
      </w:r>
      <w:r w:rsidR="008413C0">
        <w:rPr>
          <w:rFonts w:ascii="Arial" w:hAnsi="Arial" w:cs="Arial"/>
          <w:spacing w:val="10"/>
          <w:position w:val="1"/>
          <w:sz w:val="24"/>
          <w:szCs w:val="24"/>
        </w:rPr>
        <w:t>a</w:t>
      </w:r>
      <w:r w:rsidR="00DA16C8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so špeciálnym výcvikom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(vodiaci pes, asistenčný pes, signálny pes)</w:t>
      </w:r>
      <w:r w:rsidR="008413C0">
        <w:rPr>
          <w:rFonts w:ascii="Arial" w:hAnsi="Arial" w:cs="Arial"/>
          <w:spacing w:val="10"/>
          <w:position w:val="1"/>
          <w:sz w:val="24"/>
          <w:szCs w:val="24"/>
        </w:rPr>
        <w:t>, psa používaného pri záchranárskych prácach pri plnení úloh civilnej ochrany, psa používaného súkromnými bezpečnostnými službami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>.</w:t>
      </w:r>
    </w:p>
    <w:p w:rsidR="0087163B" w:rsidRPr="004A0B0D" w:rsidRDefault="00B75957" w:rsidP="004A0B0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Zákaz </w:t>
      </w:r>
      <w:r>
        <w:rPr>
          <w:rFonts w:ascii="Arial" w:hAnsi="Arial" w:cs="Arial"/>
          <w:spacing w:val="10"/>
          <w:position w:val="1"/>
          <w:sz w:val="24"/>
          <w:szCs w:val="24"/>
        </w:rPr>
        <w:t>vstupu so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pso</w:t>
      </w:r>
      <w:r>
        <w:rPr>
          <w:rFonts w:ascii="Arial" w:hAnsi="Arial" w:cs="Arial"/>
          <w:spacing w:val="10"/>
          <w:position w:val="1"/>
          <w:sz w:val="24"/>
          <w:szCs w:val="24"/>
        </w:rPr>
        <w:t>m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na miestach 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podľa § 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5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ods. 3 tohto VZN musí byť viditeľne označený značkou „Zákaz vstupu so psom“, ktorej vzor je uvedený v prílohe č. 2 tohto nariadenia. </w:t>
      </w:r>
      <w:r w:rsidR="00156560">
        <w:rPr>
          <w:rFonts w:ascii="Arial" w:hAnsi="Arial" w:cs="Arial"/>
          <w:spacing w:val="10"/>
          <w:position w:val="1"/>
          <w:sz w:val="24"/>
          <w:szCs w:val="24"/>
        </w:rPr>
        <w:t xml:space="preserve">Môže byť nahradená iným vhodným piktogramom. </w:t>
      </w:r>
      <w:r>
        <w:rPr>
          <w:rFonts w:ascii="Arial" w:hAnsi="Arial" w:cs="Arial"/>
          <w:spacing w:val="10"/>
          <w:position w:val="1"/>
          <w:sz w:val="24"/>
          <w:szCs w:val="24"/>
        </w:rPr>
        <w:t>Označenie zabezpečí Obec</w:t>
      </w:r>
      <w:r w:rsidR="00CB272D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Veselé.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lastRenderedPageBreak/>
        <w:t xml:space="preserve">§ </w:t>
      </w:r>
      <w:r w:rsidR="00F75B80">
        <w:rPr>
          <w:rFonts w:ascii="Arial" w:hAnsi="Arial" w:cs="Arial"/>
          <w:b/>
          <w:spacing w:val="10"/>
          <w:position w:val="1"/>
          <w:sz w:val="24"/>
          <w:szCs w:val="24"/>
        </w:rPr>
        <w:t>6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Znečisťovanie verejných priestranstiev</w:t>
      </w:r>
    </w:p>
    <w:p w:rsidR="00A21E51" w:rsidRPr="00CB272D" w:rsidRDefault="00B75957" w:rsidP="00CB272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CB272D">
        <w:rPr>
          <w:rFonts w:ascii="Arial" w:hAnsi="Arial" w:cs="Arial"/>
          <w:spacing w:val="10"/>
          <w:position w:val="1"/>
          <w:sz w:val="24"/>
          <w:szCs w:val="24"/>
        </w:rPr>
        <w:t>Držiteľ psa alebo ten, kto psa vedie, je povinný mať pri sebe vhodný obal na odstránenie psích výkalov a tieto bezprostredne po znečistení verejného priestranstva</w:t>
      </w:r>
      <w:r w:rsidR="0087163B">
        <w:rPr>
          <w:rFonts w:ascii="Arial" w:hAnsi="Arial" w:cs="Arial"/>
          <w:spacing w:val="10"/>
          <w:position w:val="1"/>
          <w:sz w:val="24"/>
          <w:szCs w:val="24"/>
        </w:rPr>
        <w:t xml:space="preserve"> odstrániť</w:t>
      </w:r>
      <w:r w:rsidRPr="00CB272D">
        <w:rPr>
          <w:rFonts w:ascii="Arial" w:hAnsi="Arial" w:cs="Arial"/>
          <w:spacing w:val="10"/>
          <w:position w:val="1"/>
          <w:sz w:val="24"/>
          <w:szCs w:val="24"/>
        </w:rPr>
        <w:t xml:space="preserve"> ich vložením na určené miesto.</w:t>
      </w:r>
    </w:p>
    <w:p w:rsidR="0087163B" w:rsidRDefault="00CB272D" w:rsidP="00CB272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CB272D">
        <w:rPr>
          <w:rFonts w:ascii="Arial" w:hAnsi="Arial" w:cs="Arial"/>
          <w:spacing w:val="10"/>
          <w:position w:val="1"/>
          <w:sz w:val="24"/>
          <w:szCs w:val="24"/>
        </w:rPr>
        <w:t>Určeným miestom</w:t>
      </w:r>
      <w:r w:rsidR="0087163B">
        <w:rPr>
          <w:rFonts w:ascii="Arial" w:hAnsi="Arial" w:cs="Arial"/>
          <w:spacing w:val="10"/>
          <w:position w:val="1"/>
          <w:sz w:val="24"/>
          <w:szCs w:val="24"/>
        </w:rPr>
        <w:t xml:space="preserve"> na ich odstránenie sú nádoby </w:t>
      </w:r>
      <w:r w:rsidRPr="00CB272D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4A0B0D">
        <w:rPr>
          <w:rFonts w:ascii="Arial" w:hAnsi="Arial" w:cs="Arial"/>
          <w:spacing w:val="10"/>
          <w:position w:val="1"/>
          <w:sz w:val="24"/>
          <w:szCs w:val="24"/>
        </w:rPr>
        <w:t>na zmesový komunálny odpad.</w:t>
      </w:r>
    </w:p>
    <w:p w:rsidR="004A0B0D" w:rsidRDefault="004A0B0D" w:rsidP="004A0B0D">
      <w:pPr>
        <w:pStyle w:val="Odsekzoznamu"/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D01E25" w:rsidRDefault="00D01E25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D01E25" w:rsidRPr="00D01E25" w:rsidRDefault="00D01E25" w:rsidP="00D01E25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4A0B0D">
        <w:rPr>
          <w:rFonts w:ascii="Arial" w:hAnsi="Arial" w:cs="Arial"/>
          <w:b/>
          <w:spacing w:val="10"/>
          <w:position w:val="1"/>
          <w:sz w:val="24"/>
          <w:szCs w:val="24"/>
        </w:rPr>
        <w:t>7</w:t>
      </w:r>
    </w:p>
    <w:p w:rsidR="005D5933" w:rsidRDefault="00D01E25" w:rsidP="00D01E25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D01E25">
        <w:rPr>
          <w:rFonts w:ascii="Arial" w:hAnsi="Arial" w:cs="Arial"/>
          <w:b/>
          <w:spacing w:val="10"/>
          <w:position w:val="1"/>
          <w:sz w:val="24"/>
          <w:szCs w:val="24"/>
        </w:rPr>
        <w:t>Záverečné ustanovenie</w:t>
      </w:r>
    </w:p>
    <w:p w:rsidR="004A0B0D" w:rsidRPr="004A0B0D" w:rsidRDefault="004A0B0D" w:rsidP="004A0B0D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>Porušenie povinností upravených týmto nariadením je postihnuteľné podľa § 7 zákona</w:t>
      </w:r>
      <w:r>
        <w:rPr>
          <w:rFonts w:ascii="Arial" w:hAnsi="Arial" w:cs="Arial"/>
          <w:bCs/>
          <w:spacing w:val="10"/>
          <w:position w:val="1"/>
          <w:sz w:val="24"/>
          <w:szCs w:val="24"/>
        </w:rPr>
        <w:t>,</w:t>
      </w: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</w:t>
      </w: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a podľa všeobecne platných právnych predpisov.</w:t>
      </w:r>
    </w:p>
    <w:p w:rsidR="00A21E51" w:rsidRPr="004A0B0D" w:rsidRDefault="00A21E51" w:rsidP="004A0B0D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4A0B0D">
        <w:rPr>
          <w:rFonts w:ascii="Arial" w:hAnsi="Arial" w:cs="Arial"/>
          <w:bCs/>
          <w:spacing w:val="10"/>
          <w:position w:val="1"/>
          <w:sz w:val="24"/>
          <w:szCs w:val="24"/>
        </w:rPr>
        <w:t>Záväzné nariadenie bolo schválené uznesením Obecného zastupiteľstva vo Veselom</w:t>
      </w:r>
      <w:r w:rsidR="00125FD9" w:rsidRPr="004A0B0D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č. </w:t>
      </w:r>
      <w:r w:rsidR="00984CCE" w:rsidRPr="004A0B0D">
        <w:rPr>
          <w:rFonts w:ascii="Arial" w:hAnsi="Arial" w:cs="Arial"/>
          <w:bCs/>
          <w:spacing w:val="10"/>
          <w:position w:val="1"/>
          <w:sz w:val="24"/>
          <w:szCs w:val="24"/>
        </w:rPr>
        <w:t>.........................................</w:t>
      </w:r>
    </w:p>
    <w:p w:rsidR="00A21E51" w:rsidRPr="00990CEA" w:rsidRDefault="00EE39C2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Účinnosťou tohto VZN stráca platnosť VZN obce Veselé č. 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4/2014 </w:t>
      </w:r>
      <w:r w:rsidR="00125FD9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z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 30. 10. 2014</w:t>
      </w: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ab/>
        <w:t>Záväzné nariadenie nadobúda účinnosť dňom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1. 1. 2024</w:t>
      </w: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6F7268" w:rsidRPr="00990CEA" w:rsidRDefault="00125FD9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Vo Veselom </w:t>
      </w:r>
      <w:proofErr w:type="spellStart"/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xxxxxxxxxxxxxxxx</w:t>
      </w:r>
      <w:proofErr w:type="spellEnd"/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</w:t>
      </w:r>
    </w:p>
    <w:p w:rsidR="006F7268" w:rsidRPr="00990CEA" w:rsidRDefault="006F7268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6F7268" w:rsidRPr="00990CEA" w:rsidRDefault="006F7268" w:rsidP="006F7268">
      <w:pPr>
        <w:spacing w:line="360" w:lineRule="auto"/>
        <w:jc w:val="right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Viera </w:t>
      </w:r>
      <w:proofErr w:type="spellStart"/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Šipková</w:t>
      </w:r>
      <w:proofErr w:type="spellEnd"/>
    </w:p>
    <w:p w:rsidR="006F7268" w:rsidRPr="00990CEA" w:rsidRDefault="006F7268" w:rsidP="006F7268">
      <w:pPr>
        <w:spacing w:line="360" w:lineRule="auto"/>
        <w:jc w:val="right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Starostka obce</w:t>
      </w:r>
    </w:p>
    <w:p w:rsidR="00C27783" w:rsidRPr="00990CEA" w:rsidRDefault="00C27783" w:rsidP="00695CB2">
      <w:pPr>
        <w:rPr>
          <w:rFonts w:ascii="Arial" w:hAnsi="Arial" w:cs="Arial"/>
          <w:i/>
          <w:sz w:val="24"/>
          <w:szCs w:val="24"/>
        </w:rPr>
      </w:pPr>
    </w:p>
    <w:p w:rsidR="00C27783" w:rsidRPr="00990CEA" w:rsidRDefault="00C27783" w:rsidP="00C27783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990CEA">
        <w:rPr>
          <w:rFonts w:ascii="Arial" w:hAnsi="Arial" w:cs="Arial"/>
          <w:sz w:val="24"/>
          <w:szCs w:val="24"/>
        </w:rPr>
        <w:t xml:space="preserve">Nariadenie bolo vyhlásené jeho vyvesením na úradnej tabuli obce Veselé dňa </w:t>
      </w:r>
      <w:r w:rsidR="00984CCE">
        <w:rPr>
          <w:rFonts w:ascii="Arial" w:hAnsi="Arial" w:cs="Arial"/>
          <w:sz w:val="24"/>
          <w:szCs w:val="24"/>
        </w:rPr>
        <w:t xml:space="preserve">.............. </w:t>
      </w:r>
      <w:r w:rsidRPr="00990CEA">
        <w:rPr>
          <w:rFonts w:ascii="Arial" w:hAnsi="Arial" w:cs="Arial"/>
          <w:sz w:val="24"/>
          <w:szCs w:val="24"/>
        </w:rPr>
        <w:t xml:space="preserve"> podľa zákona 369/90 Zb. o obecnom zriadení, § 6, ods. 8 a 9.</w:t>
      </w:r>
    </w:p>
    <w:p w:rsidR="00C27783" w:rsidRPr="00990CEA" w:rsidRDefault="00C27783" w:rsidP="00C27783">
      <w:pPr>
        <w:jc w:val="both"/>
        <w:rPr>
          <w:rFonts w:ascii="Arial" w:hAnsi="Arial" w:cs="Arial"/>
          <w:sz w:val="24"/>
          <w:szCs w:val="24"/>
        </w:rPr>
      </w:pPr>
    </w:p>
    <w:p w:rsidR="00F75B80" w:rsidRDefault="00F75B80" w:rsidP="00A57C60">
      <w:pPr>
        <w:spacing w:line="360" w:lineRule="auto"/>
        <w:jc w:val="both"/>
        <w:rPr>
          <w:rFonts w:ascii="Times New Roman" w:hAnsi="Times New Roman" w:cs="Times New Roman"/>
          <w:bCs/>
          <w:spacing w:val="10"/>
          <w:position w:val="1"/>
        </w:rPr>
      </w:pPr>
    </w:p>
    <w:p w:rsidR="00F75B80" w:rsidRPr="00E64689" w:rsidRDefault="00F75B80" w:rsidP="00A57C60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E64689">
        <w:rPr>
          <w:rFonts w:ascii="Arial" w:hAnsi="Arial" w:cs="Arial"/>
          <w:bCs/>
          <w:spacing w:val="10"/>
          <w:position w:val="1"/>
          <w:sz w:val="24"/>
          <w:szCs w:val="24"/>
        </w:rPr>
        <w:t>Príloha č. 1</w:t>
      </w:r>
    </w:p>
    <w:p w:rsidR="00F75B80" w:rsidRDefault="00F75B80" w:rsidP="00A57C60">
      <w:pPr>
        <w:spacing w:line="360" w:lineRule="auto"/>
        <w:jc w:val="both"/>
        <w:rPr>
          <w:rFonts w:ascii="Times New Roman" w:hAnsi="Times New Roman" w:cs="Times New Roman"/>
          <w:bCs/>
          <w:spacing w:val="10"/>
          <w:position w:val="1"/>
        </w:rPr>
      </w:pPr>
      <w:r>
        <w:rPr>
          <w:rFonts w:ascii="Times New Roman" w:hAnsi="Times New Roman" w:cs="Times New Roman"/>
          <w:bCs/>
          <w:noProof/>
          <w:spacing w:val="10"/>
          <w:position w:val="1"/>
        </w:rPr>
        <w:drawing>
          <wp:inline distT="0" distB="0" distL="0" distR="0">
            <wp:extent cx="5715000" cy="3810000"/>
            <wp:effectExtent l="0" t="0" r="0" b="0"/>
            <wp:docPr id="16497322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3220" name="Obrázok 1649732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80" w:rsidRPr="00E64689" w:rsidRDefault="00F75B80" w:rsidP="00A57C60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E64689">
        <w:rPr>
          <w:rFonts w:ascii="Arial" w:hAnsi="Arial" w:cs="Arial"/>
          <w:bCs/>
          <w:spacing w:val="10"/>
          <w:position w:val="1"/>
          <w:sz w:val="24"/>
          <w:szCs w:val="24"/>
        </w:rPr>
        <w:t>Príloha č. 2</w:t>
      </w:r>
    </w:p>
    <w:p w:rsidR="00F75B80" w:rsidRDefault="00F75B80" w:rsidP="00A57C60">
      <w:pPr>
        <w:spacing w:line="360" w:lineRule="auto"/>
        <w:jc w:val="both"/>
        <w:rPr>
          <w:rFonts w:ascii="Times New Roman" w:hAnsi="Times New Roman" w:cs="Times New Roman"/>
          <w:bCs/>
          <w:spacing w:val="10"/>
          <w:position w:val="1"/>
        </w:rPr>
      </w:pPr>
    </w:p>
    <w:p w:rsidR="00F75B80" w:rsidRDefault="00F75B80" w:rsidP="00F75B80">
      <w:pPr>
        <w:spacing w:line="360" w:lineRule="auto"/>
        <w:jc w:val="center"/>
        <w:rPr>
          <w:rFonts w:ascii="Times New Roman" w:hAnsi="Times New Roman" w:cs="Times New Roman"/>
          <w:bCs/>
          <w:spacing w:val="10"/>
          <w:position w:val="1"/>
        </w:rPr>
      </w:pPr>
      <w:r>
        <w:rPr>
          <w:rFonts w:ascii="Times New Roman" w:hAnsi="Times New Roman" w:cs="Times New Roman"/>
          <w:bCs/>
          <w:noProof/>
          <w:spacing w:val="10"/>
          <w:position w:val="1"/>
        </w:rPr>
        <w:lastRenderedPageBreak/>
        <w:drawing>
          <wp:inline distT="0" distB="0" distL="0" distR="0">
            <wp:extent cx="2438400" cy="3413760"/>
            <wp:effectExtent l="0" t="0" r="0" b="0"/>
            <wp:docPr id="209046545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5456" name="Obrázok 20904654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68" cy="34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B80" w:rsidSect="00896E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9C2" w:rsidRDefault="009D49C2" w:rsidP="006F7268">
      <w:pPr>
        <w:spacing w:after="0" w:line="240" w:lineRule="auto"/>
      </w:pPr>
      <w:r>
        <w:separator/>
      </w:r>
    </w:p>
  </w:endnote>
  <w:endnote w:type="continuationSeparator" w:id="0">
    <w:p w:rsidR="009D49C2" w:rsidRDefault="009D49C2" w:rsidP="006F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012084"/>
      <w:docPartObj>
        <w:docPartGallery w:val="Page Numbers (Bottom of Page)"/>
        <w:docPartUnique/>
      </w:docPartObj>
    </w:sdtPr>
    <w:sdtContent>
      <w:p w:rsidR="00990CEA" w:rsidRDefault="00990CE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0CEA" w:rsidRDefault="00990C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9C2" w:rsidRDefault="009D49C2" w:rsidP="006F7268">
      <w:pPr>
        <w:spacing w:after="0" w:line="240" w:lineRule="auto"/>
      </w:pPr>
      <w:r>
        <w:separator/>
      </w:r>
    </w:p>
  </w:footnote>
  <w:footnote w:type="continuationSeparator" w:id="0">
    <w:p w:rsidR="009D49C2" w:rsidRDefault="009D49C2" w:rsidP="006F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268" w:rsidRPr="006F7268" w:rsidRDefault="006F7268">
    <w:pPr>
      <w:pStyle w:val="Hlavika"/>
      <w:rPr>
        <w:i/>
        <w:color w:val="808080" w:themeColor="background1" w:themeShade="80"/>
      </w:rPr>
    </w:pPr>
    <w:r w:rsidRPr="006F7268">
      <w:rPr>
        <w:i/>
        <w:color w:val="808080" w:themeColor="background1" w:themeShade="80"/>
      </w:rPr>
      <w:t xml:space="preserve">Všeobecne záväzné nariadenie obce Veselé č. </w:t>
    </w:r>
    <w:r w:rsidR="00990CEA">
      <w:rPr>
        <w:i/>
        <w:color w:val="808080" w:themeColor="background1" w:themeShade="80"/>
      </w:rPr>
      <w:t>7/2023</w:t>
    </w:r>
    <w:r w:rsidRPr="006F7268">
      <w:rPr>
        <w:i/>
        <w:color w:val="808080" w:themeColor="background1" w:themeShade="80"/>
      </w:rPr>
      <w:t xml:space="preserve"> O niektorých podmienkach držania psov</w:t>
    </w:r>
  </w:p>
  <w:p w:rsidR="006F7268" w:rsidRDefault="006F72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78E"/>
    <w:multiLevelType w:val="hybridMultilevel"/>
    <w:tmpl w:val="197E5DE2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2E56"/>
    <w:multiLevelType w:val="hybridMultilevel"/>
    <w:tmpl w:val="B908F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734BF"/>
    <w:multiLevelType w:val="hybridMultilevel"/>
    <w:tmpl w:val="F50C68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659D"/>
    <w:multiLevelType w:val="hybridMultilevel"/>
    <w:tmpl w:val="8C2CE004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0436DB2"/>
    <w:multiLevelType w:val="hybridMultilevel"/>
    <w:tmpl w:val="679AF6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6C92"/>
    <w:multiLevelType w:val="hybridMultilevel"/>
    <w:tmpl w:val="C3A4FC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E30FE"/>
    <w:multiLevelType w:val="hybridMultilevel"/>
    <w:tmpl w:val="5FCC90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66B9"/>
    <w:multiLevelType w:val="hybridMultilevel"/>
    <w:tmpl w:val="4A46EC1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0ECB"/>
    <w:multiLevelType w:val="hybridMultilevel"/>
    <w:tmpl w:val="5B4625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1C4"/>
    <w:multiLevelType w:val="hybridMultilevel"/>
    <w:tmpl w:val="8A4CE9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380B"/>
    <w:multiLevelType w:val="hybridMultilevel"/>
    <w:tmpl w:val="963AC9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F5E64"/>
    <w:multiLevelType w:val="hybridMultilevel"/>
    <w:tmpl w:val="2EE2DC6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3209A"/>
    <w:multiLevelType w:val="hybridMultilevel"/>
    <w:tmpl w:val="043A5D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2347F"/>
    <w:multiLevelType w:val="hybridMultilevel"/>
    <w:tmpl w:val="39D610C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07E6B"/>
    <w:multiLevelType w:val="hybridMultilevel"/>
    <w:tmpl w:val="7CCAD5B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6018B"/>
    <w:multiLevelType w:val="hybridMultilevel"/>
    <w:tmpl w:val="29E81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2AAF"/>
    <w:multiLevelType w:val="hybridMultilevel"/>
    <w:tmpl w:val="6D48F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825DC"/>
    <w:multiLevelType w:val="hybridMultilevel"/>
    <w:tmpl w:val="CFB4BB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20265"/>
    <w:multiLevelType w:val="hybridMultilevel"/>
    <w:tmpl w:val="31AAB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30C8E"/>
    <w:multiLevelType w:val="hybridMultilevel"/>
    <w:tmpl w:val="984C3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465796">
    <w:abstractNumId w:val="3"/>
  </w:num>
  <w:num w:numId="2" w16cid:durableId="1018116442">
    <w:abstractNumId w:val="14"/>
  </w:num>
  <w:num w:numId="3" w16cid:durableId="1729650344">
    <w:abstractNumId w:val="1"/>
  </w:num>
  <w:num w:numId="4" w16cid:durableId="92626030">
    <w:abstractNumId w:val="6"/>
  </w:num>
  <w:num w:numId="5" w16cid:durableId="1166940493">
    <w:abstractNumId w:val="12"/>
  </w:num>
  <w:num w:numId="6" w16cid:durableId="1383868275">
    <w:abstractNumId w:val="16"/>
  </w:num>
  <w:num w:numId="7" w16cid:durableId="177472408">
    <w:abstractNumId w:val="19"/>
  </w:num>
  <w:num w:numId="8" w16cid:durableId="429088098">
    <w:abstractNumId w:val="9"/>
  </w:num>
  <w:num w:numId="9" w16cid:durableId="1645889603">
    <w:abstractNumId w:val="17"/>
  </w:num>
  <w:num w:numId="10" w16cid:durableId="1983540385">
    <w:abstractNumId w:val="4"/>
  </w:num>
  <w:num w:numId="11" w16cid:durableId="341324796">
    <w:abstractNumId w:val="10"/>
  </w:num>
  <w:num w:numId="12" w16cid:durableId="1462269116">
    <w:abstractNumId w:val="7"/>
  </w:num>
  <w:num w:numId="13" w16cid:durableId="620036673">
    <w:abstractNumId w:val="8"/>
  </w:num>
  <w:num w:numId="14" w16cid:durableId="1518501764">
    <w:abstractNumId w:val="15"/>
  </w:num>
  <w:num w:numId="15" w16cid:durableId="1944069264">
    <w:abstractNumId w:val="5"/>
  </w:num>
  <w:num w:numId="16" w16cid:durableId="591401213">
    <w:abstractNumId w:val="18"/>
  </w:num>
  <w:num w:numId="17" w16cid:durableId="1934896373">
    <w:abstractNumId w:val="11"/>
  </w:num>
  <w:num w:numId="18" w16cid:durableId="782697642">
    <w:abstractNumId w:val="0"/>
  </w:num>
  <w:num w:numId="19" w16cid:durableId="164788513">
    <w:abstractNumId w:val="13"/>
  </w:num>
  <w:num w:numId="20" w16cid:durableId="107750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653"/>
    <w:rsid w:val="00087653"/>
    <w:rsid w:val="000F7EA1"/>
    <w:rsid w:val="00125FD9"/>
    <w:rsid w:val="00134A3A"/>
    <w:rsid w:val="00156560"/>
    <w:rsid w:val="0017622B"/>
    <w:rsid w:val="00187FA2"/>
    <w:rsid w:val="00284AA3"/>
    <w:rsid w:val="00296674"/>
    <w:rsid w:val="002977EB"/>
    <w:rsid w:val="002B55A4"/>
    <w:rsid w:val="002D0CB5"/>
    <w:rsid w:val="00322FB6"/>
    <w:rsid w:val="003879E6"/>
    <w:rsid w:val="00413D9A"/>
    <w:rsid w:val="004178C4"/>
    <w:rsid w:val="004A0B0D"/>
    <w:rsid w:val="004C6218"/>
    <w:rsid w:val="00507D4D"/>
    <w:rsid w:val="00535014"/>
    <w:rsid w:val="005658CA"/>
    <w:rsid w:val="005D5933"/>
    <w:rsid w:val="006546B4"/>
    <w:rsid w:val="00695CB2"/>
    <w:rsid w:val="006A59D4"/>
    <w:rsid w:val="006A74C8"/>
    <w:rsid w:val="006B0561"/>
    <w:rsid w:val="006B2828"/>
    <w:rsid w:val="006F7268"/>
    <w:rsid w:val="007778FD"/>
    <w:rsid w:val="007C62CF"/>
    <w:rsid w:val="008413C0"/>
    <w:rsid w:val="0086403D"/>
    <w:rsid w:val="0087163B"/>
    <w:rsid w:val="00896E25"/>
    <w:rsid w:val="008D65FF"/>
    <w:rsid w:val="00970524"/>
    <w:rsid w:val="00984CCE"/>
    <w:rsid w:val="009876A5"/>
    <w:rsid w:val="00990CEA"/>
    <w:rsid w:val="009D49C2"/>
    <w:rsid w:val="00A01C67"/>
    <w:rsid w:val="00A21E51"/>
    <w:rsid w:val="00A5152E"/>
    <w:rsid w:val="00A57C60"/>
    <w:rsid w:val="00AD59AB"/>
    <w:rsid w:val="00B75957"/>
    <w:rsid w:val="00C16F95"/>
    <w:rsid w:val="00C27783"/>
    <w:rsid w:val="00CB272D"/>
    <w:rsid w:val="00CC6A62"/>
    <w:rsid w:val="00D01E25"/>
    <w:rsid w:val="00D11218"/>
    <w:rsid w:val="00D3533D"/>
    <w:rsid w:val="00D50A49"/>
    <w:rsid w:val="00D55418"/>
    <w:rsid w:val="00D675AB"/>
    <w:rsid w:val="00DA16C8"/>
    <w:rsid w:val="00E00DD4"/>
    <w:rsid w:val="00E64689"/>
    <w:rsid w:val="00E9227C"/>
    <w:rsid w:val="00EC2B8B"/>
    <w:rsid w:val="00EE39C2"/>
    <w:rsid w:val="00F312BF"/>
    <w:rsid w:val="00F75B80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CC4531"/>
  <w15:docId w15:val="{A00D7196-61A1-4709-AFCC-B926D7D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6E25"/>
  </w:style>
  <w:style w:type="paragraph" w:styleId="Nadpis1">
    <w:name w:val="heading 1"/>
    <w:basedOn w:val="Normlny"/>
    <w:next w:val="Normlny"/>
    <w:link w:val="Nadpis1Char"/>
    <w:qFormat/>
    <w:rsid w:val="00A21E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A21E5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znamka1">
    <w:name w:val="poznamka1"/>
    <w:basedOn w:val="Normlny"/>
    <w:rsid w:val="00087653"/>
    <w:pPr>
      <w:shd w:val="clear" w:color="auto" w:fill="E6E6FA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876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87653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0876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087653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bodytext1">
    <w:name w:val="bodytext1"/>
    <w:basedOn w:val="Normlny"/>
    <w:rsid w:val="00087653"/>
    <w:pPr>
      <w:shd w:val="clear" w:color="auto" w:fill="C5DEE9"/>
      <w:spacing w:before="38" w:after="77" w:line="288" w:lineRule="auto"/>
      <w:ind w:left="77" w:right="77"/>
    </w:pPr>
    <w:rPr>
      <w:rFonts w:ascii="Times New Roman" w:eastAsia="Times New Roman" w:hAnsi="Times New Roman" w:cs="Times New Roman"/>
      <w:color w:val="000000"/>
      <w:sz w:val="21"/>
      <w:szCs w:val="21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6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21E5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A21E51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Default">
    <w:name w:val="Default"/>
    <w:rsid w:val="00A21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21E5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F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7268"/>
  </w:style>
  <w:style w:type="paragraph" w:styleId="Pta">
    <w:name w:val="footer"/>
    <w:basedOn w:val="Normlny"/>
    <w:link w:val="PtaChar"/>
    <w:uiPriority w:val="99"/>
    <w:unhideWhenUsed/>
    <w:rsid w:val="006F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268"/>
  </w:style>
  <w:style w:type="paragraph" w:customStyle="1" w:styleId="Odstavecseseznamem">
    <w:name w:val="Odstavec se seznamem"/>
    <w:basedOn w:val="Normlny"/>
    <w:rsid w:val="00C2778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155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519">
              <w:marLeft w:val="0"/>
              <w:marRight w:val="9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756">
              <w:marLeft w:val="9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16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016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2964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12108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7917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1681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835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3271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1918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943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438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832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221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8784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517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344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5744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9377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9047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323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556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6324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07310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290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5598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77111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18577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61249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21436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5019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34668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66781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96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30663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72238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84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425303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629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239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372">
      <w:marLeft w:val="-46"/>
      <w:marRight w:val="0"/>
      <w:marTop w:val="2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771">
          <w:marLeft w:val="0"/>
          <w:marRight w:val="38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C4F5D-6E69-4088-8EEF-5D6CABFB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23</cp:revision>
  <cp:lastPrinted>2023-11-20T08:42:00Z</cp:lastPrinted>
  <dcterms:created xsi:type="dcterms:W3CDTF">2014-09-09T11:58:00Z</dcterms:created>
  <dcterms:modified xsi:type="dcterms:W3CDTF">2023-11-20T10:11:00Z</dcterms:modified>
</cp:coreProperties>
</file>