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5C" w:rsidRDefault="00027F5C" w:rsidP="00027F5C">
      <w:pPr>
        <w:jc w:val="both"/>
        <w:rPr>
          <w:szCs w:val="20"/>
        </w:rPr>
      </w:pPr>
    </w:p>
    <w:p w:rsidR="00027F5C" w:rsidRDefault="00027F5C" w:rsidP="00027F5C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027F5C" w:rsidRDefault="00027F5C" w:rsidP="00027F5C">
      <w:pPr>
        <w:jc w:val="center"/>
        <w:rPr>
          <w:b/>
          <w:szCs w:val="20"/>
        </w:rPr>
      </w:pPr>
      <w:r>
        <w:rPr>
          <w:b/>
          <w:szCs w:val="20"/>
        </w:rPr>
        <w:t>zo dňa 27. 3. 2014</w:t>
      </w:r>
    </w:p>
    <w:p w:rsidR="00027F5C" w:rsidRDefault="00027F5C" w:rsidP="00027F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podľa prezenčnej listiny, ktorá tvorí súčasť zápisnice</w:t>
      </w:r>
    </w:p>
    <w:p w:rsidR="00027F5C" w:rsidRDefault="00027F5C" w:rsidP="00027F5C">
      <w:pPr>
        <w:jc w:val="both"/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027F5C" w:rsidRDefault="00027F5C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Otvorenie a privítanie prítomných</w:t>
      </w:r>
    </w:p>
    <w:p w:rsidR="00027F5C" w:rsidRDefault="00027F5C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Schválenie programu zasadnutia</w:t>
      </w:r>
    </w:p>
    <w:p w:rsidR="00027F5C" w:rsidRDefault="00027F5C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Určenie overovateľov zápisnice a zapisovateľa</w:t>
      </w:r>
    </w:p>
    <w:p w:rsidR="00027F5C" w:rsidRDefault="00027F5C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Kontrola uznesení</w:t>
      </w:r>
    </w:p>
    <w:p w:rsidR="00027F5C" w:rsidRDefault="00027F5C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Plán kontrolnej činnosti hlavného kontrolóra a správa o kontrolnej činnosti hlavného kontrolóra obce Veselé za rok 2013</w:t>
      </w:r>
    </w:p>
    <w:p w:rsidR="00027F5C" w:rsidRDefault="00C834EF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Hospodárenie Obecnej kanalizačnej, s. r. o. Veselé za rok 2013</w:t>
      </w:r>
    </w:p>
    <w:p w:rsidR="00027F5C" w:rsidRDefault="00C834EF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Prenájom obecného majetku podľa osobitného zreteľa</w:t>
      </w:r>
    </w:p>
    <w:p w:rsidR="00027F5C" w:rsidRDefault="00C834EF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Výmena okien na obecných budovách – na budove Obecného úradu Veselé a budove OŠK Veselé</w:t>
      </w:r>
    </w:p>
    <w:p w:rsidR="00C834EF" w:rsidRDefault="00C834EF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Výzva na predkladanie žiadostí o nenávratný finančný príspevok MŽP SR</w:t>
      </w:r>
    </w:p>
    <w:p w:rsidR="00E97B7E" w:rsidRDefault="00E97B7E" w:rsidP="00027F5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Rôzne</w:t>
      </w:r>
    </w:p>
    <w:p w:rsidR="00027F5C" w:rsidRPr="00927BB4" w:rsidRDefault="00027F5C" w:rsidP="00027F5C">
      <w:pPr>
        <w:jc w:val="both"/>
        <w:rPr>
          <w:color w:val="000000" w:themeColor="text1"/>
          <w:sz w:val="24"/>
          <w:szCs w:val="24"/>
        </w:rPr>
      </w:pPr>
    </w:p>
    <w:p w:rsidR="00027F5C" w:rsidRPr="003D4584" w:rsidRDefault="00027F5C" w:rsidP="00927BB4">
      <w:pPr>
        <w:pStyle w:val="Zarkazkladnhotextu"/>
        <w:numPr>
          <w:ilvl w:val="1"/>
          <w:numId w:val="1"/>
        </w:numPr>
        <w:rPr>
          <w:color w:val="000000" w:themeColor="text1"/>
        </w:rPr>
      </w:pPr>
      <w:r w:rsidRPr="003D4584">
        <w:rPr>
          <w:color w:val="000000" w:themeColor="text1"/>
        </w:rPr>
        <w:t xml:space="preserve">Zasadnutie OZ otvorila V. </w:t>
      </w:r>
      <w:proofErr w:type="spellStart"/>
      <w:r w:rsidRPr="003D4584">
        <w:rPr>
          <w:color w:val="000000" w:themeColor="text1"/>
        </w:rPr>
        <w:t>Šipková</w:t>
      </w:r>
      <w:proofErr w:type="spellEnd"/>
      <w:r w:rsidRPr="003D4584">
        <w:rPr>
          <w:color w:val="000000" w:themeColor="text1"/>
        </w:rPr>
        <w:t xml:space="preserve">, starostka obce.  Na zasadnutí bolo prítomných 7 poslancov. </w:t>
      </w:r>
    </w:p>
    <w:p w:rsidR="00027F5C" w:rsidRPr="003D4584" w:rsidRDefault="00027F5C" w:rsidP="00027F5C">
      <w:pPr>
        <w:pStyle w:val="Zarkazkladnhotextu"/>
        <w:ind w:left="0"/>
        <w:rPr>
          <w:b/>
        </w:rPr>
      </w:pPr>
    </w:p>
    <w:p w:rsidR="00027F5C" w:rsidRDefault="00C834EF" w:rsidP="00C834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7F5C">
        <w:rPr>
          <w:sz w:val="24"/>
          <w:szCs w:val="24"/>
        </w:rPr>
        <w:t xml:space="preserve"> 2. V. </w:t>
      </w:r>
      <w:proofErr w:type="spellStart"/>
      <w:r w:rsidR="00027F5C">
        <w:rPr>
          <w:sz w:val="24"/>
          <w:szCs w:val="24"/>
        </w:rPr>
        <w:t>Šipková</w:t>
      </w:r>
      <w:proofErr w:type="spellEnd"/>
      <w:r w:rsidR="00027F5C">
        <w:rPr>
          <w:sz w:val="24"/>
          <w:szCs w:val="24"/>
        </w:rPr>
        <w:t>, starostka obce prečítala program zasadnutia. Program zasadnutia bol  schválený.</w:t>
      </w:r>
    </w:p>
    <w:p w:rsidR="00027F5C" w:rsidRDefault="00C834EF" w:rsidP="00027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7F5C">
        <w:rPr>
          <w:sz w:val="24"/>
          <w:szCs w:val="24"/>
        </w:rPr>
        <w:t xml:space="preserve"> 3. V. </w:t>
      </w:r>
      <w:proofErr w:type="spellStart"/>
      <w:r w:rsidR="00027F5C">
        <w:rPr>
          <w:sz w:val="24"/>
          <w:szCs w:val="24"/>
        </w:rPr>
        <w:t>Šipková</w:t>
      </w:r>
      <w:proofErr w:type="spellEnd"/>
      <w:r w:rsidR="00027F5C">
        <w:rPr>
          <w:sz w:val="24"/>
          <w:szCs w:val="24"/>
        </w:rPr>
        <w:t xml:space="preserve"> predložila návrh na určenie overovateľov zápisnice poslancov </w:t>
      </w:r>
      <w:r>
        <w:rPr>
          <w:sz w:val="24"/>
          <w:szCs w:val="24"/>
        </w:rPr>
        <w:t>RNDr. Annu</w:t>
      </w:r>
      <w:r w:rsidR="00027F5C">
        <w:rPr>
          <w:sz w:val="24"/>
          <w:szCs w:val="24"/>
        </w:rPr>
        <w:t xml:space="preserve"> </w:t>
      </w:r>
      <w:proofErr w:type="spellStart"/>
      <w:r w:rsidR="00027F5C">
        <w:rPr>
          <w:sz w:val="24"/>
          <w:szCs w:val="24"/>
        </w:rPr>
        <w:t>Duračkovú</w:t>
      </w:r>
      <w:proofErr w:type="spellEnd"/>
      <w:r w:rsidR="00027F5C">
        <w:rPr>
          <w:sz w:val="24"/>
          <w:szCs w:val="24"/>
        </w:rPr>
        <w:t xml:space="preserve"> a</w:t>
      </w:r>
      <w:r w:rsidR="00604696">
        <w:rPr>
          <w:sz w:val="24"/>
          <w:szCs w:val="24"/>
        </w:rPr>
        <w:t> </w:t>
      </w:r>
      <w:r>
        <w:rPr>
          <w:sz w:val="24"/>
          <w:szCs w:val="24"/>
        </w:rPr>
        <w:t>PhDr</w:t>
      </w:r>
      <w:r w:rsidR="00604696">
        <w:rPr>
          <w:sz w:val="24"/>
          <w:szCs w:val="24"/>
        </w:rPr>
        <w:t>.</w:t>
      </w:r>
      <w:r>
        <w:rPr>
          <w:sz w:val="24"/>
          <w:szCs w:val="24"/>
        </w:rPr>
        <w:t xml:space="preserve"> Petra Koiša</w:t>
      </w:r>
      <w:r w:rsidR="00027F5C">
        <w:rPr>
          <w:sz w:val="24"/>
          <w:szCs w:val="24"/>
        </w:rPr>
        <w:t xml:space="preserve">,  zapisovateľku zápisnice Bc. Máriu </w:t>
      </w:r>
      <w:proofErr w:type="spellStart"/>
      <w:r w:rsidR="00027F5C">
        <w:rPr>
          <w:sz w:val="24"/>
          <w:szCs w:val="24"/>
        </w:rPr>
        <w:t>Krátkú</w:t>
      </w:r>
      <w:proofErr w:type="spellEnd"/>
      <w:r w:rsidR="00027F5C">
        <w:rPr>
          <w:sz w:val="24"/>
          <w:szCs w:val="24"/>
        </w:rPr>
        <w:t>.</w:t>
      </w:r>
    </w:p>
    <w:p w:rsidR="00C834EF" w:rsidRDefault="00C834EF" w:rsidP="00C83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27F5C">
        <w:rPr>
          <w:sz w:val="24"/>
          <w:szCs w:val="24"/>
        </w:rPr>
        <w:t xml:space="preserve">4. Uznesenia z predchádzajúceho zasadnutia prečítala hlavná kontrolórka obce p. Mária </w:t>
      </w:r>
      <w:proofErr w:type="spellStart"/>
      <w:r w:rsidR="00027F5C">
        <w:rPr>
          <w:sz w:val="24"/>
          <w:szCs w:val="24"/>
        </w:rPr>
        <w:t>Horinov</w:t>
      </w:r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>.</w:t>
      </w:r>
    </w:p>
    <w:p w:rsidR="00C834EF" w:rsidRDefault="00C834EF" w:rsidP="00C834EF">
      <w:pPr>
        <w:spacing w:after="0" w:line="240" w:lineRule="auto"/>
        <w:jc w:val="both"/>
        <w:rPr>
          <w:sz w:val="24"/>
          <w:szCs w:val="24"/>
        </w:rPr>
      </w:pPr>
    </w:p>
    <w:p w:rsidR="00C834EF" w:rsidRDefault="00C834EF" w:rsidP="00C834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</w:t>
      </w:r>
      <w:r w:rsidRPr="00C834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Plán kontrolnej činnosti hlavného kontrolóra a správu o kontrolnej činnosti hlavného kontrolóra obce Veselé za rok 2013 predložila </w:t>
      </w:r>
      <w:r w:rsidR="00A36768">
        <w:rPr>
          <w:sz w:val="24"/>
          <w:szCs w:val="24"/>
        </w:rPr>
        <w:t>h</w:t>
      </w:r>
      <w:r>
        <w:rPr>
          <w:sz w:val="24"/>
          <w:szCs w:val="24"/>
        </w:rPr>
        <w:t>lavná kontrolórka</w:t>
      </w:r>
      <w:r w:rsidR="00A36768">
        <w:rPr>
          <w:sz w:val="24"/>
          <w:szCs w:val="24"/>
        </w:rPr>
        <w:t xml:space="preserve"> obce p. Mária </w:t>
      </w:r>
      <w:proofErr w:type="spellStart"/>
      <w:r w:rsidR="00A36768">
        <w:rPr>
          <w:sz w:val="24"/>
          <w:szCs w:val="24"/>
        </w:rPr>
        <w:t>Horinová</w:t>
      </w:r>
      <w:proofErr w:type="spellEnd"/>
      <w:r w:rsidR="00A36768">
        <w:rPr>
          <w:sz w:val="24"/>
          <w:szCs w:val="24"/>
        </w:rPr>
        <w:t>. Plán činnosti a správa o kontrolnej činnosti tvoria prílohu zápisnice.</w:t>
      </w:r>
    </w:p>
    <w:p w:rsidR="00A36768" w:rsidRDefault="00A36768" w:rsidP="00C834EF">
      <w:pPr>
        <w:spacing w:after="0" w:line="240" w:lineRule="auto"/>
        <w:jc w:val="both"/>
        <w:rPr>
          <w:sz w:val="24"/>
          <w:szCs w:val="24"/>
        </w:rPr>
      </w:pPr>
    </w:p>
    <w:p w:rsidR="00A36768" w:rsidRDefault="00A36768" w:rsidP="00A36768">
      <w:pPr>
        <w:pStyle w:val="Odsekzoznamu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36768">
        <w:rPr>
          <w:sz w:val="24"/>
          <w:szCs w:val="24"/>
        </w:rPr>
        <w:t xml:space="preserve">Správu o hospodárení Obecnej kanalizačnej, s. r. o. Veselé za rok 2013 predložila starostka obce Viera </w:t>
      </w:r>
      <w:proofErr w:type="spellStart"/>
      <w:r w:rsidRPr="00A36768">
        <w:rPr>
          <w:sz w:val="24"/>
          <w:szCs w:val="24"/>
        </w:rPr>
        <w:t>Šipková</w:t>
      </w:r>
      <w:proofErr w:type="spellEnd"/>
      <w:r w:rsidRPr="00A36768">
        <w:rPr>
          <w:sz w:val="24"/>
          <w:szCs w:val="24"/>
        </w:rPr>
        <w:t>. Tvorí súčasť zápisnice.</w:t>
      </w:r>
      <w:r>
        <w:rPr>
          <w:sz w:val="24"/>
          <w:szCs w:val="24"/>
        </w:rPr>
        <w:t xml:space="preserve"> </w:t>
      </w:r>
    </w:p>
    <w:p w:rsidR="00604696" w:rsidRDefault="00604696" w:rsidP="00604696">
      <w:pPr>
        <w:spacing w:after="0" w:line="240" w:lineRule="auto"/>
        <w:jc w:val="both"/>
        <w:rPr>
          <w:sz w:val="24"/>
          <w:szCs w:val="24"/>
        </w:rPr>
      </w:pPr>
    </w:p>
    <w:p w:rsidR="00604696" w:rsidRDefault="00604696" w:rsidP="00604696">
      <w:pPr>
        <w:spacing w:after="0" w:line="240" w:lineRule="auto"/>
        <w:jc w:val="both"/>
        <w:rPr>
          <w:sz w:val="24"/>
          <w:szCs w:val="24"/>
        </w:rPr>
      </w:pPr>
    </w:p>
    <w:p w:rsidR="0003418A" w:rsidRPr="00655EF0" w:rsidRDefault="0003418A" w:rsidP="00E97B7E">
      <w:pPr>
        <w:jc w:val="both"/>
        <w:rPr>
          <w:b/>
          <w:sz w:val="24"/>
          <w:szCs w:val="24"/>
        </w:rPr>
      </w:pPr>
      <w:r w:rsidRPr="0003418A">
        <w:rPr>
          <w:sz w:val="24"/>
          <w:szCs w:val="24"/>
        </w:rPr>
        <w:t>7. Zámer obce Veselé</w:t>
      </w:r>
      <w:r w:rsidRPr="00655EF0">
        <w:rPr>
          <w:b/>
          <w:sz w:val="24"/>
          <w:szCs w:val="24"/>
        </w:rPr>
        <w:t xml:space="preserve"> </w:t>
      </w:r>
      <w:r w:rsidRPr="00655EF0">
        <w:rPr>
          <w:sz w:val="24"/>
          <w:szCs w:val="24"/>
        </w:rPr>
        <w:t>prenajať nehnuteľný majetok obce Veselé vedený Správou katastra Piešťany na LV 900 a to:</w:t>
      </w:r>
    </w:p>
    <w:p w:rsidR="0003418A" w:rsidRPr="00655EF0" w:rsidRDefault="0003418A" w:rsidP="0003418A">
      <w:pPr>
        <w:rPr>
          <w:sz w:val="24"/>
          <w:szCs w:val="24"/>
        </w:rPr>
      </w:pPr>
      <w:r w:rsidRPr="00655EF0">
        <w:rPr>
          <w:sz w:val="24"/>
          <w:szCs w:val="24"/>
        </w:rPr>
        <w:lastRenderedPageBreak/>
        <w:t>p. č. 1039/7 ostatné plochy vo výmere 410 m2 v k. ú. Veselé, p. č. 1039/6 zastavané plochy a nádvoria vo výmere 112 m2, podľa geometrického plánu na zameranie prístavby na p. č. 1039/6 vypracovaného Milanom Kollárom – geodetom, Dubovany č. 243 zo dňa 6. 6. 2013,</w:t>
      </w:r>
    </w:p>
    <w:p w:rsidR="0003418A" w:rsidRPr="00655EF0" w:rsidRDefault="0003418A" w:rsidP="0003418A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žiadateľovi: </w:t>
      </w:r>
      <w:r w:rsidRPr="00655EF0">
        <w:rPr>
          <w:b/>
          <w:sz w:val="24"/>
          <w:szCs w:val="24"/>
        </w:rPr>
        <w:t>Poľovné združenie Dolinka Veselé, IČO: 35592435</w:t>
      </w:r>
    </w:p>
    <w:p w:rsidR="0003418A" w:rsidRPr="00655EF0" w:rsidRDefault="0003418A" w:rsidP="0003418A">
      <w:pPr>
        <w:rPr>
          <w:sz w:val="24"/>
          <w:szCs w:val="24"/>
        </w:rPr>
      </w:pPr>
      <w:r w:rsidRPr="00655EF0">
        <w:rPr>
          <w:sz w:val="24"/>
          <w:szCs w:val="24"/>
        </w:rPr>
        <w:t>Na dobu určitú – 20 rokov, cena prenájmu: 1,00 € za 1 rok, z dôvodu hodného osobitného zreteľa:</w:t>
      </w:r>
    </w:p>
    <w:p w:rsidR="0003418A" w:rsidRPr="00655EF0" w:rsidRDefault="0003418A" w:rsidP="0003418A">
      <w:pPr>
        <w:pStyle w:val="Odsekzoznamu"/>
        <w:numPr>
          <w:ilvl w:val="0"/>
          <w:numId w:val="7"/>
        </w:numPr>
        <w:rPr>
          <w:sz w:val="24"/>
          <w:szCs w:val="24"/>
        </w:rPr>
      </w:pPr>
      <w:r w:rsidRPr="00655EF0">
        <w:rPr>
          <w:sz w:val="24"/>
          <w:szCs w:val="24"/>
        </w:rPr>
        <w:t>Vytvorenie zázemia pre kvalitnú činnosť starostlivosti o zver</w:t>
      </w:r>
    </w:p>
    <w:p w:rsidR="0003418A" w:rsidRPr="00655EF0" w:rsidRDefault="0003418A" w:rsidP="0003418A">
      <w:pPr>
        <w:pStyle w:val="Odsekzoznamu"/>
        <w:numPr>
          <w:ilvl w:val="0"/>
          <w:numId w:val="7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Vytvorenie podmienok na cvičné streľby a organizovanie streleckých pretekov a aktivít v spolupráci s obcou </w:t>
      </w:r>
    </w:p>
    <w:p w:rsidR="0003418A" w:rsidRPr="00655EF0" w:rsidRDefault="0003418A" w:rsidP="0003418A">
      <w:pPr>
        <w:pStyle w:val="Odsekzoznamu"/>
        <w:numPr>
          <w:ilvl w:val="0"/>
          <w:numId w:val="7"/>
        </w:numPr>
        <w:rPr>
          <w:sz w:val="24"/>
          <w:szCs w:val="24"/>
        </w:rPr>
      </w:pPr>
      <w:r w:rsidRPr="00655EF0">
        <w:rPr>
          <w:sz w:val="24"/>
          <w:szCs w:val="24"/>
        </w:rPr>
        <w:t>Na parcele 1039/6 je vybudovaná stavba pre šport a rekreačné účely s. č. 447 vo vlastníctve Poľovného združenia Dolinka Veselé</w:t>
      </w:r>
    </w:p>
    <w:p w:rsidR="0003418A" w:rsidRPr="00655EF0" w:rsidRDefault="0003418A" w:rsidP="0003418A">
      <w:pPr>
        <w:pStyle w:val="Odsekzoznamu"/>
        <w:numPr>
          <w:ilvl w:val="0"/>
          <w:numId w:val="7"/>
        </w:numPr>
        <w:rPr>
          <w:sz w:val="24"/>
          <w:szCs w:val="24"/>
        </w:rPr>
      </w:pPr>
      <w:r w:rsidRPr="00655EF0">
        <w:rPr>
          <w:sz w:val="24"/>
          <w:szCs w:val="24"/>
        </w:rPr>
        <w:t>Parcela č. 1039/7 je využívaná na streľbu na asfaltové terče.</w:t>
      </w:r>
    </w:p>
    <w:p w:rsidR="00604696" w:rsidRDefault="0003418A" w:rsidP="006046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zverejnení na úradnej tabuli obce Veselé a na internetovej stránke obce od. 3. 2. 2014 predložila starostka obce obecnému zastupiteľstvu návrh na uzatvorenie nájomnej zmluvy. Zámer obce nebol občanmi pripomienkovaný.</w:t>
      </w:r>
    </w:p>
    <w:p w:rsidR="00F60D13" w:rsidRDefault="00F60D13" w:rsidP="00604696">
      <w:pPr>
        <w:spacing w:after="0" w:line="240" w:lineRule="auto"/>
        <w:jc w:val="both"/>
        <w:rPr>
          <w:sz w:val="24"/>
          <w:szCs w:val="24"/>
        </w:rPr>
      </w:pPr>
    </w:p>
    <w:p w:rsidR="00604696" w:rsidRPr="00E97B7E" w:rsidRDefault="00F60D13" w:rsidP="00E97B7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97B7E">
        <w:rPr>
          <w:sz w:val="24"/>
          <w:szCs w:val="24"/>
        </w:rPr>
        <w:t>Starostka obce predložila</w:t>
      </w:r>
      <w:r w:rsidR="00131F82" w:rsidRPr="00E97B7E">
        <w:rPr>
          <w:sz w:val="24"/>
          <w:szCs w:val="24"/>
        </w:rPr>
        <w:t xml:space="preserve"> na schválenie čerpanie finančných prostriedkov z rezervného fondu na výmenu okien na budovách vo vlastníctve obce Veselé a to na budove Obecného úradu vo Veselom a na budove OŠK Veselé. Zároveň predložila požiadavku na zakúpenie nového </w:t>
      </w:r>
      <w:r w:rsidR="00421654" w:rsidRPr="00E97B7E">
        <w:rPr>
          <w:sz w:val="24"/>
          <w:szCs w:val="24"/>
        </w:rPr>
        <w:t>plynového kotla</w:t>
      </w:r>
      <w:r w:rsidR="00131F82" w:rsidRPr="00E97B7E">
        <w:rPr>
          <w:sz w:val="24"/>
          <w:szCs w:val="24"/>
        </w:rPr>
        <w:t xml:space="preserve"> do budovy zdravotného strediska</w:t>
      </w:r>
      <w:r w:rsidR="00421654" w:rsidRPr="00E97B7E">
        <w:rPr>
          <w:sz w:val="24"/>
          <w:szCs w:val="24"/>
        </w:rPr>
        <w:t xml:space="preserve">, ktorá je vo vlastníctve obce Veselé, ambulancia MUDr. </w:t>
      </w:r>
      <w:proofErr w:type="spellStart"/>
      <w:r w:rsidR="00421654" w:rsidRPr="00E97B7E">
        <w:rPr>
          <w:sz w:val="24"/>
          <w:szCs w:val="24"/>
        </w:rPr>
        <w:t>Lehutovej</w:t>
      </w:r>
      <w:proofErr w:type="spellEnd"/>
      <w:r w:rsidR="00131F82" w:rsidRPr="00E97B7E">
        <w:rPr>
          <w:sz w:val="24"/>
          <w:szCs w:val="24"/>
        </w:rPr>
        <w:t>. Ponuky na realizáciu výmeny okien tvoria súčasť zápisnice.</w:t>
      </w:r>
    </w:p>
    <w:p w:rsidR="00E97B7E" w:rsidRPr="00E97B7E" w:rsidRDefault="00E97B7E" w:rsidP="00E97B7E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Starostka obce informovala poslancov o výzve MŽP SR na predkladanie žiadostí o nenávratný finančný príspevok „Operačný program Životné prostredie“, prioritná os 1, integrovaná ochrana a racionálne využívanie vôd, operačný cieľ 1.2 odvádzanie a čistenie komunálnych odpadových vôd v zmysle záväzkov SR voči EÚ s dátumom uzavre</w:t>
      </w:r>
      <w:r w:rsidR="00EF50B5">
        <w:rPr>
          <w:sz w:val="24"/>
          <w:szCs w:val="24"/>
        </w:rPr>
        <w:t>t</w:t>
      </w:r>
      <w:r>
        <w:rPr>
          <w:sz w:val="24"/>
          <w:szCs w:val="24"/>
        </w:rPr>
        <w:t xml:space="preserve">ia výzvy 2. 6. 2014. Vzhľadom na to, že obec potrebuje dobudovať kanalizáciu a rekonštruovať a rozšíriť čističku odpadových vôd, je potrebné vypracovať a podať projekt, ktorý rieši odvádzanie odpadových vôd v rámci aglomerácie </w:t>
      </w:r>
      <w:r w:rsidR="00EF50B5">
        <w:rPr>
          <w:sz w:val="24"/>
          <w:szCs w:val="24"/>
        </w:rPr>
        <w:t>od 2000 EO do 10000 EO</w:t>
      </w:r>
      <w:r>
        <w:rPr>
          <w:sz w:val="24"/>
          <w:szCs w:val="24"/>
        </w:rPr>
        <w:t>. Z tohto dôvodu je potrebné a</w:t>
      </w:r>
      <w:r w:rsidR="00EF50B5">
        <w:rPr>
          <w:sz w:val="24"/>
          <w:szCs w:val="24"/>
        </w:rPr>
        <w:t>by obce Veselé, Rakovice, Borovce a Dubovany založili združenie obcí a podali spoločný projekt.</w:t>
      </w:r>
    </w:p>
    <w:p w:rsidR="00604696" w:rsidRDefault="00604696" w:rsidP="00604696">
      <w:pPr>
        <w:spacing w:after="0" w:line="240" w:lineRule="auto"/>
        <w:jc w:val="both"/>
        <w:rPr>
          <w:sz w:val="24"/>
          <w:szCs w:val="24"/>
        </w:rPr>
      </w:pPr>
    </w:p>
    <w:p w:rsidR="00834CF3" w:rsidRDefault="00EF50B5" w:rsidP="00EF50B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predložila požiadavku </w:t>
      </w:r>
      <w:r w:rsidR="00834CF3">
        <w:rPr>
          <w:sz w:val="24"/>
          <w:szCs w:val="24"/>
        </w:rPr>
        <w:t>skupiny mládeže, ktorá sa venuje športu, hokeju a </w:t>
      </w:r>
      <w:proofErr w:type="spellStart"/>
      <w:r w:rsidR="00834CF3">
        <w:rPr>
          <w:sz w:val="24"/>
          <w:szCs w:val="24"/>
        </w:rPr>
        <w:t>hokejbalu</w:t>
      </w:r>
      <w:proofErr w:type="spellEnd"/>
      <w:r w:rsidR="00834CF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zakúpenia športovej výstroje pre </w:t>
      </w:r>
      <w:r w:rsidR="00834CF3">
        <w:rPr>
          <w:sz w:val="24"/>
          <w:szCs w:val="24"/>
        </w:rPr>
        <w:t xml:space="preserve">hokejistu </w:t>
      </w:r>
      <w:r>
        <w:rPr>
          <w:sz w:val="24"/>
          <w:szCs w:val="24"/>
        </w:rPr>
        <w:t>brankára</w:t>
      </w:r>
      <w:r w:rsidR="00834CF3">
        <w:rPr>
          <w:sz w:val="24"/>
          <w:szCs w:val="24"/>
        </w:rPr>
        <w:t>. Výstroj bude zakúpená z príspevku MŠ na záujmové vzdelávanie detí s trvalým pobytom na území obce. Výstroj bude zakúpená za podmienky pomoci pri organizácii športových aktivít a údržby športového areálu v obci.</w:t>
      </w:r>
    </w:p>
    <w:p w:rsidR="00927BB4" w:rsidRDefault="00927BB4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informovala prítomných o voľbách do Európskeho parlamentu dňa 24. 5. 2014. Z tohto dôvodu je potrebné prijať VZN obce Veselé č. 1/2014 </w:t>
      </w:r>
      <w:r w:rsidRPr="00E97B7E">
        <w:rPr>
          <w:sz w:val="24"/>
          <w:szCs w:val="24"/>
        </w:rPr>
        <w:t>o určení vyhradených plôch na verejných priestranstvách na umiestňovanie volebných plagátov počas volebnej kampane</w:t>
      </w:r>
      <w:r>
        <w:rPr>
          <w:sz w:val="24"/>
          <w:szCs w:val="24"/>
        </w:rPr>
        <w:t>.</w:t>
      </w:r>
    </w:p>
    <w:p w:rsidR="00834CF3" w:rsidRDefault="00927BB4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Ďalej starostka obce informovala prítomných o končiacom 5 ročnom období, na ktoré občania, nájomníci majú uhradené nájomné za hrobové miesta. Poslanci sa dohodli, že výška nájomného na ďalšie 5 ročné obdobie sa nezmení, t. z., že nájomné od 1. 1. 2015 do 31. 12. 2019 bude za </w:t>
      </w:r>
      <w:proofErr w:type="spellStart"/>
      <w:r>
        <w:rPr>
          <w:sz w:val="24"/>
          <w:szCs w:val="24"/>
        </w:rPr>
        <w:t>jednohrob</w:t>
      </w:r>
      <w:proofErr w:type="spellEnd"/>
      <w:r>
        <w:rPr>
          <w:sz w:val="24"/>
          <w:szCs w:val="24"/>
        </w:rPr>
        <w:t xml:space="preserve"> 7,50 €, </w:t>
      </w:r>
      <w:proofErr w:type="spellStart"/>
      <w:r>
        <w:rPr>
          <w:sz w:val="24"/>
          <w:szCs w:val="24"/>
        </w:rPr>
        <w:t>dvojhrob</w:t>
      </w:r>
      <w:proofErr w:type="spellEnd"/>
      <w:r>
        <w:rPr>
          <w:sz w:val="24"/>
          <w:szCs w:val="24"/>
        </w:rPr>
        <w:t xml:space="preserve"> 15,00 €, detský hrob 3,75</w:t>
      </w:r>
      <w:r w:rsidR="00C05A01">
        <w:rPr>
          <w:sz w:val="24"/>
          <w:szCs w:val="24"/>
        </w:rPr>
        <w:t xml:space="preserve"> €</w:t>
      </w:r>
      <w:r>
        <w:rPr>
          <w:sz w:val="24"/>
          <w:szCs w:val="24"/>
        </w:rPr>
        <w:t xml:space="preserve">, pri </w:t>
      </w:r>
      <w:proofErr w:type="spellStart"/>
      <w:r>
        <w:rPr>
          <w:sz w:val="24"/>
          <w:szCs w:val="24"/>
        </w:rPr>
        <w:t>trojhroboch</w:t>
      </w:r>
      <w:proofErr w:type="spellEnd"/>
      <w:r>
        <w:rPr>
          <w:sz w:val="24"/>
          <w:szCs w:val="24"/>
        </w:rPr>
        <w:t xml:space="preserve"> a väčších vo výške príslušných násobkoch súm </w:t>
      </w:r>
      <w:proofErr w:type="spellStart"/>
      <w:r>
        <w:rPr>
          <w:sz w:val="24"/>
          <w:szCs w:val="24"/>
        </w:rPr>
        <w:t>jednohrobu</w:t>
      </w:r>
      <w:proofErr w:type="spellEnd"/>
      <w:r>
        <w:rPr>
          <w:sz w:val="24"/>
          <w:szCs w:val="24"/>
        </w:rPr>
        <w:t xml:space="preserve">. </w:t>
      </w:r>
    </w:p>
    <w:p w:rsidR="00C05A01" w:rsidRDefault="00C05A01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predložila požiadavku zakúpiť pre obec fotoaparát, kameru a techniku ozvučenia. Poslanci odsúhlasili zakúpenie tejto techniky na dokumentovanie stavebnotechnických aktivít ako aj kultúrnych, športových podujatí. </w:t>
      </w:r>
    </w:p>
    <w:p w:rsidR="00C05A01" w:rsidRDefault="00C05A01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informovala prítomných, že v zmysle § 39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. 16 zákona 343/2012 si musí obec plniť záväznú povinnosť, zabezpečiť separovaný zber kovov. Z tohto dôvodu obec Veselé objedná 2 veľkokapacitné kontajnery </w:t>
      </w:r>
      <w:r w:rsidR="0073187B">
        <w:rPr>
          <w:sz w:val="24"/>
          <w:szCs w:val="24"/>
        </w:rPr>
        <w:t>na zber kovov.</w:t>
      </w:r>
    </w:p>
    <w:p w:rsidR="0073187B" w:rsidRDefault="0073187B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t>Starostka obce informovala prítomných, že v priebehu mesiaca mája budú vymenené posledné hlásiče MR za bezdrôtové. Poslankyňa Janka Kováčová tlmočila kritické pripomienky občanov na fungovanie miestneho rozhlasu. Starostka obce vysvetlila, že po výmene a dokončení rekonštrukcie sa rozhlas doladí a vyskytujúce problémy by sa mali týmto odstrániť.</w:t>
      </w:r>
    </w:p>
    <w:p w:rsidR="0073187B" w:rsidRDefault="0073187B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t>Poslanec PhDr. Peter Koiš sa informoval o úpravu trávnatých plôch pri budove Obecného úradu Veselé a bytovkách. Starostka obce vysvetlila, že problém verejných priestranstiev a úpravy parkovacích miest pred bytovkami sa bude riešiť komplexne po odovzdaní bytovky.</w:t>
      </w:r>
    </w:p>
    <w:p w:rsidR="0073187B" w:rsidRPr="00927BB4" w:rsidRDefault="0073187B" w:rsidP="00927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všetkým prítomným za spoluprácu pri organizovaní kultúrnych akcií </w:t>
      </w:r>
      <w:proofErr w:type="spellStart"/>
      <w:r>
        <w:rPr>
          <w:sz w:val="24"/>
          <w:szCs w:val="24"/>
        </w:rPr>
        <w:t>poriadaných</w:t>
      </w:r>
      <w:proofErr w:type="spellEnd"/>
      <w:r>
        <w:rPr>
          <w:sz w:val="24"/>
          <w:szCs w:val="24"/>
        </w:rPr>
        <w:t xml:space="preserve"> obcou.</w:t>
      </w:r>
    </w:p>
    <w:p w:rsidR="00604696" w:rsidRPr="00834CF3" w:rsidRDefault="00EF50B5" w:rsidP="00834CF3">
      <w:pPr>
        <w:spacing w:after="0" w:line="240" w:lineRule="auto"/>
        <w:jc w:val="both"/>
        <w:rPr>
          <w:sz w:val="24"/>
          <w:szCs w:val="24"/>
        </w:rPr>
      </w:pPr>
      <w:r w:rsidRPr="00834CF3">
        <w:rPr>
          <w:sz w:val="24"/>
          <w:szCs w:val="24"/>
        </w:rPr>
        <w:t xml:space="preserve"> </w:t>
      </w:r>
    </w:p>
    <w:p w:rsidR="00604696" w:rsidRDefault="00604696" w:rsidP="00604696">
      <w:pPr>
        <w:spacing w:after="0" w:line="240" w:lineRule="auto"/>
        <w:jc w:val="both"/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b/>
          <w:sz w:val="28"/>
          <w:szCs w:val="28"/>
        </w:rPr>
      </w:pPr>
      <w:r w:rsidRPr="00655EF0">
        <w:rPr>
          <w:b/>
          <w:sz w:val="28"/>
          <w:szCs w:val="28"/>
        </w:rPr>
        <w:t xml:space="preserve">Uznesenia Obecného zastupiteľstva vo Veselom zo dňa </w:t>
      </w:r>
      <w:r>
        <w:rPr>
          <w:b/>
          <w:sz w:val="28"/>
          <w:szCs w:val="28"/>
        </w:rPr>
        <w:t>27. 3</w:t>
      </w:r>
      <w:r w:rsidRPr="00655EF0">
        <w:rPr>
          <w:b/>
          <w:sz w:val="28"/>
          <w:szCs w:val="28"/>
        </w:rPr>
        <w:t xml:space="preserve">. 2014 </w:t>
      </w:r>
    </w:p>
    <w:p w:rsidR="00604696" w:rsidRPr="00655EF0" w:rsidRDefault="00604696" w:rsidP="00604696">
      <w:pPr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>Uznesenie Obecného zastupiteľstva vo Veselom č. 1</w:t>
      </w:r>
      <w:r w:rsidR="00386CF4">
        <w:rPr>
          <w:b/>
          <w:sz w:val="24"/>
          <w:szCs w:val="24"/>
        </w:rPr>
        <w:t>0</w:t>
      </w:r>
      <w:r w:rsidRPr="00655EF0">
        <w:rPr>
          <w:b/>
          <w:sz w:val="24"/>
          <w:szCs w:val="24"/>
        </w:rPr>
        <w:t xml:space="preserve">/2014 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program zasadnutia na deň </w:t>
      </w:r>
      <w:r w:rsidR="00386CF4">
        <w:rPr>
          <w:sz w:val="24"/>
          <w:szCs w:val="24"/>
        </w:rPr>
        <w:t>27. 3</w:t>
      </w:r>
      <w:r w:rsidRPr="00655EF0">
        <w:rPr>
          <w:sz w:val="24"/>
          <w:szCs w:val="24"/>
        </w:rPr>
        <w:t>. 2014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 w:rsidR="00386CF4">
        <w:rPr>
          <w:b/>
          <w:sz w:val="24"/>
          <w:szCs w:val="24"/>
        </w:rPr>
        <w:t>11</w:t>
      </w:r>
      <w:r w:rsidRPr="00655EF0">
        <w:rPr>
          <w:b/>
          <w:sz w:val="24"/>
          <w:szCs w:val="24"/>
        </w:rPr>
        <w:t xml:space="preserve">/2014 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určuje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overovateľov zápisnice poslancov Adrianu </w:t>
      </w:r>
      <w:proofErr w:type="spellStart"/>
      <w:r w:rsidRPr="00655EF0">
        <w:rPr>
          <w:sz w:val="24"/>
          <w:szCs w:val="24"/>
        </w:rPr>
        <w:t>Duračkovú</w:t>
      </w:r>
      <w:proofErr w:type="spellEnd"/>
      <w:r w:rsidRPr="00655EF0">
        <w:rPr>
          <w:sz w:val="24"/>
          <w:szCs w:val="24"/>
        </w:rPr>
        <w:t xml:space="preserve"> a Branislava </w:t>
      </w:r>
      <w:proofErr w:type="spellStart"/>
      <w:r w:rsidRPr="00655EF0">
        <w:rPr>
          <w:sz w:val="24"/>
          <w:szCs w:val="24"/>
        </w:rPr>
        <w:t>Kukuča</w:t>
      </w:r>
      <w:proofErr w:type="spellEnd"/>
      <w:r w:rsidRPr="00655EF0">
        <w:rPr>
          <w:sz w:val="24"/>
          <w:szCs w:val="24"/>
        </w:rPr>
        <w:t xml:space="preserve">, zapisovateľku zápisnice Bc. Máriu </w:t>
      </w:r>
      <w:proofErr w:type="spellStart"/>
      <w:r w:rsidRPr="00655EF0">
        <w:rPr>
          <w:sz w:val="24"/>
          <w:szCs w:val="24"/>
        </w:rPr>
        <w:t>Krátkú</w:t>
      </w:r>
      <w:proofErr w:type="spellEnd"/>
      <w:r w:rsidRPr="00655EF0">
        <w:rPr>
          <w:sz w:val="24"/>
          <w:szCs w:val="24"/>
        </w:rPr>
        <w:t>.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 w:rsidR="00386CF4">
        <w:rPr>
          <w:b/>
          <w:sz w:val="24"/>
          <w:szCs w:val="24"/>
        </w:rPr>
        <w:t>12</w:t>
      </w:r>
      <w:r w:rsidRPr="00655EF0">
        <w:rPr>
          <w:b/>
          <w:sz w:val="24"/>
          <w:szCs w:val="24"/>
        </w:rPr>
        <w:t>/2014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berie na vedomie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predložené uznesenia Obecného zastupiteľstva zo dňa </w:t>
      </w:r>
      <w:r w:rsidR="00386CF4">
        <w:rPr>
          <w:sz w:val="24"/>
          <w:szCs w:val="24"/>
        </w:rPr>
        <w:t>23. 1. 2014</w:t>
      </w:r>
      <w:r w:rsidRPr="00655EF0">
        <w:rPr>
          <w:sz w:val="24"/>
          <w:szCs w:val="24"/>
        </w:rPr>
        <w:t>.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604696" w:rsidRPr="00655EF0" w:rsidRDefault="00604696" w:rsidP="0060469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604696" w:rsidRDefault="00604696" w:rsidP="00604696">
      <w:pPr>
        <w:spacing w:after="0" w:line="240" w:lineRule="auto"/>
        <w:jc w:val="both"/>
        <w:rPr>
          <w:sz w:val="24"/>
          <w:szCs w:val="24"/>
        </w:rPr>
      </w:pPr>
    </w:p>
    <w:p w:rsidR="00386CF4" w:rsidRPr="00655EF0" w:rsidRDefault="00386CF4" w:rsidP="00386CF4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13</w:t>
      </w:r>
      <w:r w:rsidRPr="00655EF0">
        <w:rPr>
          <w:b/>
          <w:sz w:val="24"/>
          <w:szCs w:val="24"/>
        </w:rPr>
        <w:t>/2014</w:t>
      </w:r>
    </w:p>
    <w:p w:rsidR="00386CF4" w:rsidRDefault="00386CF4" w:rsidP="00386CF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386CF4" w:rsidRPr="00655EF0" w:rsidRDefault="000819CC" w:rsidP="00386CF4">
      <w:pPr>
        <w:jc w:val="both"/>
        <w:rPr>
          <w:sz w:val="24"/>
          <w:szCs w:val="24"/>
        </w:rPr>
      </w:pPr>
      <w:r>
        <w:rPr>
          <w:sz w:val="24"/>
          <w:szCs w:val="24"/>
        </w:rPr>
        <w:t>Berie na vedomie</w:t>
      </w:r>
    </w:p>
    <w:p w:rsidR="00386CF4" w:rsidRDefault="00386CF4" w:rsidP="00386CF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Plán kontrolnej činnosti hlavného kontrolóra p. Márie </w:t>
      </w:r>
      <w:proofErr w:type="spellStart"/>
      <w:r>
        <w:rPr>
          <w:sz w:val="24"/>
          <w:szCs w:val="24"/>
        </w:rPr>
        <w:t>Horinovej</w:t>
      </w:r>
      <w:proofErr w:type="spellEnd"/>
      <w:r>
        <w:rPr>
          <w:sz w:val="24"/>
          <w:szCs w:val="24"/>
        </w:rPr>
        <w:t xml:space="preserve"> </w:t>
      </w:r>
      <w:r w:rsidR="000819CC">
        <w:rPr>
          <w:sz w:val="24"/>
          <w:szCs w:val="24"/>
        </w:rPr>
        <w:t xml:space="preserve">na rok 2014 </w:t>
      </w:r>
      <w:r>
        <w:rPr>
          <w:sz w:val="24"/>
          <w:szCs w:val="24"/>
        </w:rPr>
        <w:t>a správu o kontrolnej činnosti hlavného kontrolóra obce Veselé za rok 2013.</w:t>
      </w:r>
    </w:p>
    <w:p w:rsidR="00386CF4" w:rsidRPr="00655EF0" w:rsidRDefault="00386CF4" w:rsidP="00386CF4">
      <w:pPr>
        <w:jc w:val="both"/>
        <w:rPr>
          <w:sz w:val="24"/>
          <w:szCs w:val="24"/>
        </w:rPr>
      </w:pPr>
    </w:p>
    <w:p w:rsidR="00386CF4" w:rsidRPr="00655EF0" w:rsidRDefault="00386CF4" w:rsidP="00386CF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386CF4" w:rsidRPr="00655EF0" w:rsidRDefault="00386CF4" w:rsidP="00386CF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386CF4" w:rsidRPr="00655EF0" w:rsidRDefault="00386CF4" w:rsidP="00386CF4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14</w:t>
      </w:r>
      <w:r w:rsidRPr="00655EF0">
        <w:rPr>
          <w:b/>
          <w:sz w:val="24"/>
          <w:szCs w:val="24"/>
        </w:rPr>
        <w:t>/2014</w:t>
      </w:r>
    </w:p>
    <w:p w:rsidR="00386CF4" w:rsidRDefault="00386CF4" w:rsidP="00386CF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386CF4" w:rsidRDefault="00FD57C4" w:rsidP="00FD57C4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Berie na vedomie</w:t>
      </w:r>
    </w:p>
    <w:p w:rsidR="00FD57C4" w:rsidRPr="00FD57C4" w:rsidRDefault="00FD57C4" w:rsidP="00FD57C4">
      <w:pPr>
        <w:jc w:val="both"/>
        <w:rPr>
          <w:sz w:val="24"/>
          <w:szCs w:val="24"/>
        </w:rPr>
      </w:pPr>
      <w:r>
        <w:rPr>
          <w:sz w:val="24"/>
          <w:szCs w:val="24"/>
        </w:rPr>
        <w:t>Výsledky hospodárenia Obecnej kanalizačnej, s. r. o. Veselé za rok 2013.</w:t>
      </w:r>
    </w:p>
    <w:p w:rsidR="00386CF4" w:rsidRPr="0073187B" w:rsidRDefault="00FD57C4" w:rsidP="00386CF4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schvaľuje</w:t>
      </w:r>
    </w:p>
    <w:p w:rsidR="00FD57C4" w:rsidRPr="00FF2811" w:rsidRDefault="00FD57C4" w:rsidP="00FD57C4">
      <w:pPr>
        <w:jc w:val="both"/>
      </w:pPr>
      <w:r w:rsidRPr="005F4BEA">
        <w:t xml:space="preserve">poskytnutie dotácie vo výške </w:t>
      </w:r>
      <w:r w:rsidR="00D1629C" w:rsidRPr="00D1629C">
        <w:t>1827,71 €</w:t>
      </w:r>
      <w:r w:rsidRPr="005F4BEA">
        <w:t xml:space="preserve"> </w:t>
      </w:r>
      <w:proofErr w:type="spellStart"/>
      <w:r w:rsidRPr="005F4BEA">
        <w:t>fi</w:t>
      </w:r>
      <w:proofErr w:type="spellEnd"/>
      <w:r w:rsidRPr="005F4BEA">
        <w:t xml:space="preserve">. Obecná kanalizačná s. r. o. Veselé podľa Spoločenskej zmluvy o založení spoločnosti s ručením obmedzeným zo dňa 7. 2. 2011, čl. X. </w:t>
      </w:r>
      <w:r w:rsidR="00CD0FCD">
        <w:t xml:space="preserve"> </w:t>
      </w:r>
    </w:p>
    <w:p w:rsidR="00386CF4" w:rsidRDefault="00386CF4" w:rsidP="00386CF4">
      <w:pPr>
        <w:jc w:val="both"/>
        <w:rPr>
          <w:rFonts w:ascii="Calibri" w:eastAsia="Calibri" w:hAnsi="Calibri" w:cs="Times New Roman"/>
        </w:rPr>
      </w:pPr>
    </w:p>
    <w:p w:rsidR="00386CF4" w:rsidRPr="00655EF0" w:rsidRDefault="00386CF4" w:rsidP="00386CF4">
      <w:pPr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15</w:t>
      </w:r>
      <w:r w:rsidRPr="00655EF0">
        <w:rPr>
          <w:b/>
          <w:sz w:val="24"/>
          <w:szCs w:val="24"/>
        </w:rPr>
        <w:t>/2014</w:t>
      </w:r>
    </w:p>
    <w:p w:rsidR="00386CF4" w:rsidRPr="00655EF0" w:rsidRDefault="00386CF4" w:rsidP="00386CF4">
      <w:pPr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386CF4" w:rsidRPr="00655EF0" w:rsidRDefault="00386CF4" w:rsidP="00386CF4">
      <w:pPr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386CF4" w:rsidRPr="00655EF0" w:rsidRDefault="00386CF4" w:rsidP="00386CF4">
      <w:pPr>
        <w:jc w:val="both"/>
        <w:rPr>
          <w:b/>
          <w:sz w:val="24"/>
          <w:szCs w:val="24"/>
        </w:rPr>
      </w:pPr>
      <w:r w:rsidRPr="000819CC">
        <w:rPr>
          <w:sz w:val="24"/>
          <w:szCs w:val="24"/>
        </w:rPr>
        <w:t>Uzatvorenie nájomnej zmluvy so žiadateľom: Poľovné združenie Dolinka Veselé, IČO: 35592435 o prenájme: nehnuteľný majetok obce Veselé vedený Správou katastra Piešťany</w:t>
      </w:r>
      <w:r w:rsidRPr="00655EF0">
        <w:rPr>
          <w:sz w:val="24"/>
          <w:szCs w:val="24"/>
        </w:rPr>
        <w:t xml:space="preserve"> na LV 900 a to:</w:t>
      </w:r>
    </w:p>
    <w:p w:rsidR="00386CF4" w:rsidRPr="00655EF0" w:rsidRDefault="00386CF4" w:rsidP="00386CF4">
      <w:pPr>
        <w:rPr>
          <w:sz w:val="24"/>
          <w:szCs w:val="24"/>
        </w:rPr>
      </w:pPr>
      <w:r w:rsidRPr="00655EF0">
        <w:rPr>
          <w:sz w:val="24"/>
          <w:szCs w:val="24"/>
        </w:rPr>
        <w:t>p. č. 1039/7 ostatné plochy vo výmere 410 m2 v k. ú. Veselé, p. č. 1039/6 zastavané plochy a nádvoria vo výmere 112 m2, podľa geometrického plánu na zameranie prístavby na p. č. 1039/6 vypracovaného Milanom Kollárom – geodetom, Dubovany č. 243 zo dňa 6. 6. 20</w:t>
      </w:r>
      <w:r>
        <w:rPr>
          <w:sz w:val="24"/>
          <w:szCs w:val="24"/>
        </w:rPr>
        <w:t>13, n</w:t>
      </w:r>
      <w:r w:rsidRPr="00655EF0">
        <w:rPr>
          <w:sz w:val="24"/>
          <w:szCs w:val="24"/>
        </w:rPr>
        <w:t>a dobu určitú – 20 rokov, cena prenájmu: 1,00 € za 1 rok, z dôvodu hodného osobitného zreteľa:</w:t>
      </w:r>
    </w:p>
    <w:p w:rsidR="00386CF4" w:rsidRPr="00655EF0" w:rsidRDefault="00386CF4" w:rsidP="00D1629C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655EF0">
        <w:rPr>
          <w:sz w:val="24"/>
          <w:szCs w:val="24"/>
        </w:rPr>
        <w:t>Vytvorenie zázemia pre kvalitnú činnosť starostlivosti o zver</w:t>
      </w:r>
    </w:p>
    <w:p w:rsidR="00386CF4" w:rsidRPr="00655EF0" w:rsidRDefault="00386CF4" w:rsidP="00D1629C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Vytvorenie podmienok na cvičné streľby a organizovanie streleckých pretekov a aktivít v spolupráci s obcou </w:t>
      </w:r>
    </w:p>
    <w:p w:rsidR="00386CF4" w:rsidRPr="00655EF0" w:rsidRDefault="00386CF4" w:rsidP="00D1629C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655EF0">
        <w:rPr>
          <w:sz w:val="24"/>
          <w:szCs w:val="24"/>
        </w:rPr>
        <w:t>Na parcele 1039/6 je vybudovaná stavba pre šport a rekreačné účely s. č. 447 vo vlastníctve Poľovného združenia Dolinka Veselé</w:t>
      </w:r>
    </w:p>
    <w:p w:rsidR="00386CF4" w:rsidRPr="00655EF0" w:rsidRDefault="00386CF4" w:rsidP="00D1629C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655EF0">
        <w:rPr>
          <w:sz w:val="24"/>
          <w:szCs w:val="24"/>
        </w:rPr>
        <w:t>Parcela č. 1039/7 je využívaná na streľbu na asfaltové terče.</w:t>
      </w:r>
    </w:p>
    <w:p w:rsidR="00386CF4" w:rsidRPr="00655EF0" w:rsidRDefault="00386CF4" w:rsidP="00386CF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386CF4" w:rsidRPr="00655EF0" w:rsidRDefault="00386CF4" w:rsidP="00386CF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131F82" w:rsidRPr="00655EF0" w:rsidRDefault="00131F82" w:rsidP="00131F82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16</w:t>
      </w:r>
      <w:r w:rsidRPr="00655EF0">
        <w:rPr>
          <w:b/>
          <w:sz w:val="24"/>
          <w:szCs w:val="24"/>
        </w:rPr>
        <w:t>/2014</w:t>
      </w:r>
    </w:p>
    <w:p w:rsidR="00131F82" w:rsidRDefault="00131F82" w:rsidP="00131F82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131F82" w:rsidRDefault="000819CC" w:rsidP="00131F82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31F82">
        <w:rPr>
          <w:sz w:val="24"/>
          <w:szCs w:val="24"/>
        </w:rPr>
        <w:t>chvaľuje</w:t>
      </w:r>
    </w:p>
    <w:p w:rsidR="000819CC" w:rsidRPr="000819CC" w:rsidRDefault="000819CC" w:rsidP="000819C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0819CC">
        <w:rPr>
          <w:sz w:val="24"/>
          <w:szCs w:val="24"/>
        </w:rPr>
        <w:t>Čerpanie finančných prostriedkov z rezervného fondu obce Veselé na čiastočnú výmenu okien a vchodových dvier na budov</w:t>
      </w:r>
      <w:r>
        <w:rPr>
          <w:sz w:val="24"/>
          <w:szCs w:val="24"/>
        </w:rPr>
        <w:t>e</w:t>
      </w:r>
      <w:r w:rsidRPr="000819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Obecného úradu Veselé s. č. 346 </w:t>
      </w:r>
      <w:r w:rsidRPr="000819CC">
        <w:rPr>
          <w:sz w:val="24"/>
          <w:szCs w:val="24"/>
        </w:rPr>
        <w:t>v majetku obce Veselé</w:t>
      </w:r>
      <w:r w:rsidR="00A376A3">
        <w:rPr>
          <w:sz w:val="24"/>
          <w:szCs w:val="24"/>
        </w:rPr>
        <w:t xml:space="preserve"> z dôvodu havarijného stavu</w:t>
      </w:r>
      <w:r>
        <w:rPr>
          <w:sz w:val="24"/>
          <w:szCs w:val="24"/>
        </w:rPr>
        <w:t xml:space="preserve">. </w:t>
      </w:r>
    </w:p>
    <w:p w:rsidR="00386CF4" w:rsidRDefault="00386CF4" w:rsidP="00386CF4">
      <w:pPr>
        <w:spacing w:after="0" w:line="240" w:lineRule="auto"/>
        <w:jc w:val="both"/>
        <w:rPr>
          <w:sz w:val="24"/>
          <w:szCs w:val="24"/>
        </w:rPr>
      </w:pPr>
    </w:p>
    <w:p w:rsidR="000819CC" w:rsidRDefault="000819CC" w:rsidP="000819C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0819CC">
        <w:rPr>
          <w:sz w:val="24"/>
          <w:szCs w:val="24"/>
        </w:rPr>
        <w:t xml:space="preserve">Čerpanie finančných prostriedkov z rezervného </w:t>
      </w:r>
      <w:r>
        <w:rPr>
          <w:sz w:val="24"/>
          <w:szCs w:val="24"/>
        </w:rPr>
        <w:t>fondu obce Veselé na</w:t>
      </w:r>
      <w:r w:rsidRPr="000819CC">
        <w:rPr>
          <w:sz w:val="24"/>
          <w:szCs w:val="24"/>
        </w:rPr>
        <w:t xml:space="preserve"> výmenu okien a vchodových dvier na budov</w:t>
      </w:r>
      <w:r>
        <w:rPr>
          <w:sz w:val="24"/>
          <w:szCs w:val="24"/>
        </w:rPr>
        <w:t xml:space="preserve">e s. č. 88 v užívaní Obecného športového klubu </w:t>
      </w:r>
      <w:r w:rsidRPr="000819CC">
        <w:rPr>
          <w:sz w:val="24"/>
          <w:szCs w:val="24"/>
        </w:rPr>
        <w:t>v majetku obce Veselé</w:t>
      </w:r>
      <w:r w:rsidR="00A376A3">
        <w:rPr>
          <w:sz w:val="24"/>
          <w:szCs w:val="24"/>
        </w:rPr>
        <w:t xml:space="preserve"> z dôvodu ich havarijného stavu</w:t>
      </w:r>
      <w:r>
        <w:rPr>
          <w:sz w:val="24"/>
          <w:szCs w:val="24"/>
        </w:rPr>
        <w:t xml:space="preserve">. </w:t>
      </w:r>
    </w:p>
    <w:p w:rsidR="000819CC" w:rsidRPr="000819CC" w:rsidRDefault="000819CC" w:rsidP="000819CC">
      <w:pPr>
        <w:pStyle w:val="Odsekzoznamu"/>
        <w:rPr>
          <w:sz w:val="24"/>
          <w:szCs w:val="24"/>
        </w:rPr>
      </w:pPr>
    </w:p>
    <w:p w:rsidR="000819CC" w:rsidRDefault="00421654" w:rsidP="000819CC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Zakúpenie plynového kotla do budovy Zdravotného strediska vo Veselom s. č. 55, ktorá je vo vlastníctve obce Veselé, do ambulancie </w:t>
      </w:r>
      <w:proofErr w:type="spellStart"/>
      <w:r>
        <w:rPr>
          <w:sz w:val="24"/>
          <w:szCs w:val="24"/>
        </w:rPr>
        <w:t>Teradent</w:t>
      </w:r>
      <w:proofErr w:type="spellEnd"/>
      <w:r>
        <w:rPr>
          <w:sz w:val="24"/>
          <w:szCs w:val="24"/>
        </w:rPr>
        <w:t>, s. r. o. Veselé</w:t>
      </w:r>
      <w:r w:rsidR="00A376A3">
        <w:rPr>
          <w:sz w:val="24"/>
          <w:szCs w:val="24"/>
        </w:rPr>
        <w:t xml:space="preserve"> z dôvodu havarijného stavu</w:t>
      </w:r>
      <w:r>
        <w:rPr>
          <w:sz w:val="24"/>
          <w:szCs w:val="24"/>
        </w:rPr>
        <w:t>.</w:t>
      </w:r>
    </w:p>
    <w:p w:rsidR="00421654" w:rsidRPr="00421654" w:rsidRDefault="00421654" w:rsidP="00421654">
      <w:pPr>
        <w:pStyle w:val="Odsekzoznamu"/>
        <w:rPr>
          <w:sz w:val="24"/>
          <w:szCs w:val="24"/>
        </w:rPr>
      </w:pPr>
    </w:p>
    <w:p w:rsidR="00421654" w:rsidRPr="00655EF0" w:rsidRDefault="00421654" w:rsidP="0042165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421654" w:rsidRDefault="00421654" w:rsidP="0042165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EF50B5" w:rsidRDefault="00EF50B5" w:rsidP="00421654">
      <w:pPr>
        <w:jc w:val="both"/>
        <w:rPr>
          <w:sz w:val="24"/>
          <w:szCs w:val="24"/>
        </w:rPr>
      </w:pPr>
    </w:p>
    <w:p w:rsidR="00EF50B5" w:rsidRPr="00655EF0" w:rsidRDefault="00EF50B5" w:rsidP="00EF50B5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>Uznesenie Obecného zastupiteľstva vo Veselom č. 1</w:t>
      </w:r>
      <w:r>
        <w:rPr>
          <w:b/>
          <w:sz w:val="24"/>
          <w:szCs w:val="24"/>
        </w:rPr>
        <w:t>7</w:t>
      </w:r>
      <w:r w:rsidRPr="00655EF0">
        <w:rPr>
          <w:b/>
          <w:sz w:val="24"/>
          <w:szCs w:val="24"/>
        </w:rPr>
        <w:t xml:space="preserve">/2014 </w:t>
      </w:r>
    </w:p>
    <w:p w:rsidR="00EF50B5" w:rsidRPr="00655EF0" w:rsidRDefault="00EF50B5" w:rsidP="00EF50B5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EF50B5" w:rsidRDefault="00EF50B5" w:rsidP="00EF50B5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834CF3" w:rsidRPr="00655EF0" w:rsidRDefault="00834CF3" w:rsidP="00EF50B5">
      <w:pPr>
        <w:jc w:val="both"/>
        <w:rPr>
          <w:sz w:val="24"/>
          <w:szCs w:val="24"/>
        </w:rPr>
      </w:pPr>
      <w:r>
        <w:rPr>
          <w:sz w:val="24"/>
          <w:szCs w:val="24"/>
        </w:rPr>
        <w:t>Zakúpenie športovej výstroje pre brankára hokejistu do sumy 300,00 €.</w:t>
      </w:r>
    </w:p>
    <w:p w:rsidR="00EF50B5" w:rsidRDefault="00834CF3" w:rsidP="00421654">
      <w:pPr>
        <w:jc w:val="both"/>
        <w:rPr>
          <w:sz w:val="24"/>
          <w:szCs w:val="24"/>
        </w:rPr>
      </w:pPr>
      <w:r>
        <w:rPr>
          <w:sz w:val="24"/>
          <w:szCs w:val="24"/>
        </w:rPr>
        <w:t>Prítomných 7 poslancov</w:t>
      </w:r>
    </w:p>
    <w:p w:rsidR="00834CF3" w:rsidRDefault="00834CF3" w:rsidP="00421654">
      <w:pPr>
        <w:jc w:val="both"/>
        <w:rPr>
          <w:sz w:val="24"/>
          <w:szCs w:val="24"/>
        </w:rPr>
      </w:pPr>
      <w:r>
        <w:rPr>
          <w:sz w:val="24"/>
          <w:szCs w:val="24"/>
        </w:rPr>
        <w:t>Schválilo 5 poslancov</w:t>
      </w:r>
    </w:p>
    <w:p w:rsidR="00EF50B5" w:rsidRDefault="00834CF3" w:rsidP="00421654">
      <w:pPr>
        <w:jc w:val="both"/>
        <w:rPr>
          <w:sz w:val="24"/>
          <w:szCs w:val="24"/>
        </w:rPr>
      </w:pPr>
      <w:r>
        <w:rPr>
          <w:sz w:val="24"/>
          <w:szCs w:val="24"/>
        </w:rPr>
        <w:t>Neschválila poslank</w:t>
      </w:r>
      <w:r w:rsidR="00927BB4">
        <w:rPr>
          <w:sz w:val="24"/>
          <w:szCs w:val="24"/>
        </w:rPr>
        <w:t xml:space="preserve">yňa Janka Kováčová a Adriana </w:t>
      </w:r>
      <w:proofErr w:type="spellStart"/>
      <w:r w:rsidR="00927BB4">
        <w:rPr>
          <w:sz w:val="24"/>
          <w:szCs w:val="24"/>
        </w:rPr>
        <w:t>Duračková</w:t>
      </w:r>
      <w:proofErr w:type="spellEnd"/>
    </w:p>
    <w:p w:rsidR="00CD0FCD" w:rsidRPr="00655EF0" w:rsidRDefault="00CD0FCD" w:rsidP="00421654">
      <w:pPr>
        <w:jc w:val="both"/>
        <w:rPr>
          <w:sz w:val="24"/>
          <w:szCs w:val="24"/>
        </w:rPr>
      </w:pPr>
    </w:p>
    <w:p w:rsidR="00E97B7E" w:rsidRPr="00655EF0" w:rsidRDefault="00E97B7E" w:rsidP="00E97B7E">
      <w:pPr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>
        <w:rPr>
          <w:b/>
          <w:sz w:val="24"/>
          <w:szCs w:val="24"/>
        </w:rPr>
        <w:t>18</w:t>
      </w:r>
      <w:r w:rsidRPr="00655EF0">
        <w:rPr>
          <w:b/>
          <w:sz w:val="24"/>
          <w:szCs w:val="24"/>
        </w:rPr>
        <w:t>/2014</w:t>
      </w:r>
    </w:p>
    <w:p w:rsidR="00E97B7E" w:rsidRPr="00655EF0" w:rsidRDefault="00E97B7E" w:rsidP="00E97B7E">
      <w:pPr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E97B7E" w:rsidRDefault="00E97B7E" w:rsidP="00E97B7E">
      <w:pPr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E97B7E" w:rsidRPr="00655EF0" w:rsidRDefault="00E97B7E" w:rsidP="00E97B7E">
      <w:pPr>
        <w:rPr>
          <w:sz w:val="24"/>
          <w:szCs w:val="24"/>
        </w:rPr>
      </w:pPr>
      <w:r>
        <w:rPr>
          <w:sz w:val="24"/>
          <w:szCs w:val="24"/>
        </w:rPr>
        <w:t>Všeobecne záväzné nariadenie obce Veselé č. 1/2014</w:t>
      </w:r>
    </w:p>
    <w:p w:rsidR="00E97B7E" w:rsidRPr="00E97B7E" w:rsidRDefault="00E97B7E" w:rsidP="00E97B7E">
      <w:pPr>
        <w:jc w:val="both"/>
        <w:rPr>
          <w:sz w:val="24"/>
          <w:szCs w:val="24"/>
        </w:rPr>
      </w:pPr>
      <w:r w:rsidRPr="00E97B7E">
        <w:rPr>
          <w:sz w:val="24"/>
          <w:szCs w:val="24"/>
        </w:rPr>
        <w:t>o určení vyhradených plôch na verejných priestranstvách na umiestňovanie volebných plagátov počas volebnej kampane</w:t>
      </w:r>
      <w:r>
        <w:rPr>
          <w:sz w:val="24"/>
          <w:szCs w:val="24"/>
        </w:rPr>
        <w:t>.</w:t>
      </w:r>
    </w:p>
    <w:p w:rsidR="00E97B7E" w:rsidRPr="00655EF0" w:rsidRDefault="00E97B7E" w:rsidP="00E97B7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E97B7E" w:rsidRPr="00655EF0" w:rsidRDefault="00E97B7E" w:rsidP="00E97B7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E97B7E" w:rsidRPr="009E2118" w:rsidRDefault="00E97B7E" w:rsidP="00E97B7E">
      <w:pPr>
        <w:jc w:val="both"/>
        <w:rPr>
          <w:sz w:val="28"/>
          <w:szCs w:val="28"/>
        </w:rPr>
      </w:pPr>
    </w:p>
    <w:p w:rsidR="00421654" w:rsidRPr="00421654" w:rsidRDefault="00421654" w:rsidP="00421654">
      <w:pPr>
        <w:jc w:val="both"/>
        <w:rPr>
          <w:sz w:val="24"/>
          <w:szCs w:val="24"/>
        </w:rPr>
      </w:pPr>
    </w:p>
    <w:p w:rsidR="00604696" w:rsidRPr="00604696" w:rsidRDefault="00604696" w:rsidP="00604696">
      <w:pPr>
        <w:spacing w:after="0" w:line="240" w:lineRule="auto"/>
        <w:jc w:val="both"/>
        <w:rPr>
          <w:sz w:val="24"/>
          <w:szCs w:val="24"/>
        </w:rPr>
      </w:pPr>
    </w:p>
    <w:p w:rsidR="00FA376D" w:rsidRPr="00AB38A4" w:rsidRDefault="00FA376D" w:rsidP="00FA376D">
      <w:pPr>
        <w:ind w:left="360"/>
        <w:jc w:val="both"/>
        <w:rPr>
          <w:rFonts w:ascii="Calibri" w:eastAsia="Calibri" w:hAnsi="Calibri" w:cs="Times New Roman"/>
          <w:b/>
        </w:rPr>
      </w:pPr>
      <w:r w:rsidRPr="00AB38A4">
        <w:rPr>
          <w:rFonts w:ascii="Calibri" w:eastAsia="Calibri" w:hAnsi="Calibri" w:cs="Times New Roman"/>
          <w:b/>
        </w:rPr>
        <w:t>Uznesenie Obecného zastupiteľstva vo Veselom č. 1</w:t>
      </w:r>
      <w:r>
        <w:rPr>
          <w:rFonts w:ascii="Calibri" w:eastAsia="Calibri" w:hAnsi="Calibri" w:cs="Times New Roman"/>
          <w:b/>
        </w:rPr>
        <w:t>9</w:t>
      </w:r>
      <w:r w:rsidRPr="00AB38A4">
        <w:rPr>
          <w:rFonts w:ascii="Calibri" w:eastAsia="Calibri" w:hAnsi="Calibri" w:cs="Times New Roman"/>
          <w:b/>
        </w:rPr>
        <w:t xml:space="preserve">/2014 </w:t>
      </w:r>
    </w:p>
    <w:p w:rsidR="00FA376D" w:rsidRPr="00AB38A4" w:rsidRDefault="00FA376D" w:rsidP="00FA376D">
      <w:pPr>
        <w:ind w:left="360"/>
        <w:jc w:val="both"/>
        <w:rPr>
          <w:rFonts w:ascii="Calibri" w:eastAsia="Calibri" w:hAnsi="Calibri" w:cs="Times New Roman"/>
        </w:rPr>
      </w:pPr>
      <w:r w:rsidRPr="00AB38A4">
        <w:rPr>
          <w:rFonts w:ascii="Calibri" w:eastAsia="Calibri" w:hAnsi="Calibri" w:cs="Times New Roman"/>
        </w:rPr>
        <w:t>Obecné zastupiteľstvo vo Veselom</w:t>
      </w:r>
    </w:p>
    <w:p w:rsidR="00FA376D" w:rsidRPr="00AB38A4" w:rsidRDefault="00FA376D" w:rsidP="00FA376D">
      <w:pPr>
        <w:ind w:left="360"/>
        <w:jc w:val="both"/>
        <w:rPr>
          <w:rFonts w:ascii="Calibri" w:eastAsia="Calibri" w:hAnsi="Calibri" w:cs="Times New Roman"/>
        </w:rPr>
      </w:pPr>
      <w:r w:rsidRPr="00AB38A4">
        <w:rPr>
          <w:rFonts w:ascii="Calibri" w:eastAsia="Calibri" w:hAnsi="Calibri" w:cs="Times New Roman"/>
        </w:rPr>
        <w:t>Schvaľuje</w:t>
      </w:r>
    </w:p>
    <w:p w:rsidR="00FA376D" w:rsidRDefault="00FA376D" w:rsidP="00FA376D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zmluvu o založení združenia obcí s názvom Združenie obcí Veselé ČOV</w:t>
      </w:r>
    </w:p>
    <w:p w:rsidR="00FA376D" w:rsidRDefault="00FA376D" w:rsidP="00FA376D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stanovy združenia obcí Veselé ČOV</w:t>
      </w:r>
    </w:p>
    <w:p w:rsidR="00FA376D" w:rsidRPr="00AB38A4" w:rsidRDefault="00FA376D" w:rsidP="00FA376D">
      <w:pPr>
        <w:pStyle w:val="Odsekzoznamu"/>
        <w:numPr>
          <w:ilvl w:val="0"/>
          <w:numId w:val="6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 člena valného zhromaždenia Združenia obcí Veselé ČOV starostku obce p. Vieru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Šipkovú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</w:p>
    <w:p w:rsidR="00FA376D" w:rsidRPr="00AB38A4" w:rsidRDefault="00FA376D" w:rsidP="00FA376D">
      <w:pPr>
        <w:ind w:left="360"/>
        <w:jc w:val="both"/>
        <w:rPr>
          <w:rFonts w:ascii="Calibri" w:eastAsia="Calibri" w:hAnsi="Calibri" w:cs="Times New Roman"/>
        </w:rPr>
      </w:pPr>
    </w:p>
    <w:p w:rsidR="00FA376D" w:rsidRPr="00AB38A4" w:rsidRDefault="00FA376D" w:rsidP="00FA376D">
      <w:pPr>
        <w:ind w:left="360"/>
        <w:jc w:val="both"/>
        <w:rPr>
          <w:rFonts w:ascii="Calibri" w:eastAsia="Calibri" w:hAnsi="Calibri" w:cs="Times New Roman"/>
        </w:rPr>
      </w:pPr>
      <w:r w:rsidRPr="00AB38A4">
        <w:rPr>
          <w:rFonts w:ascii="Calibri" w:eastAsia="Calibri" w:hAnsi="Calibri" w:cs="Times New Roman"/>
        </w:rPr>
        <w:t>Prítomných 7 poslancov</w:t>
      </w:r>
    </w:p>
    <w:p w:rsidR="00FA376D" w:rsidRPr="00AB38A4" w:rsidRDefault="00FA376D" w:rsidP="00FA376D">
      <w:pPr>
        <w:ind w:left="360"/>
        <w:jc w:val="both"/>
        <w:rPr>
          <w:rFonts w:ascii="Calibri" w:eastAsia="Calibri" w:hAnsi="Calibri" w:cs="Times New Roman"/>
        </w:rPr>
      </w:pPr>
      <w:r w:rsidRPr="00AB38A4">
        <w:rPr>
          <w:rFonts w:ascii="Calibri" w:eastAsia="Calibri" w:hAnsi="Calibri" w:cs="Times New Roman"/>
        </w:rPr>
        <w:t>Schválilo 7 poslancov</w:t>
      </w:r>
    </w:p>
    <w:p w:rsidR="00FA376D" w:rsidRDefault="00FA376D" w:rsidP="00FA376D">
      <w:pPr>
        <w:jc w:val="both"/>
        <w:rPr>
          <w:rFonts w:ascii="Calibri" w:eastAsia="Calibri" w:hAnsi="Calibri" w:cs="Times New Roman"/>
        </w:rPr>
      </w:pPr>
    </w:p>
    <w:p w:rsidR="00FA376D" w:rsidRDefault="00CD0FCD" w:rsidP="00FA376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 Veselom 27. 3. 2014 </w:t>
      </w: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</w:p>
    <w:p w:rsidR="00CD0FCD" w:rsidRDefault="00CD0FCD" w:rsidP="00CD0FCD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Viera </w:t>
      </w:r>
      <w:proofErr w:type="spellStart"/>
      <w:r>
        <w:rPr>
          <w:rFonts w:ascii="Calibri" w:eastAsia="Calibri" w:hAnsi="Calibri" w:cs="Times New Roman"/>
        </w:rPr>
        <w:t>Šipková</w:t>
      </w:r>
      <w:proofErr w:type="spellEnd"/>
    </w:p>
    <w:p w:rsidR="00CD0FCD" w:rsidRDefault="00CD0FCD" w:rsidP="00CD0FCD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Starostka obce</w:t>
      </w: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Zapisovateľka:</w:t>
      </w: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Bc. Mária </w:t>
      </w:r>
      <w:proofErr w:type="spellStart"/>
      <w:r>
        <w:rPr>
          <w:rFonts w:ascii="Calibri" w:eastAsia="Calibri" w:hAnsi="Calibri" w:cs="Times New Roman"/>
        </w:rPr>
        <w:t>Krátká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           ........................................................</w:t>
      </w: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Overovatelia zápisnice:</w:t>
      </w: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RNDr. Anna </w:t>
      </w:r>
      <w:proofErr w:type="spellStart"/>
      <w:r>
        <w:rPr>
          <w:rFonts w:ascii="Calibri" w:eastAsia="Calibri" w:hAnsi="Calibri" w:cs="Times New Roman"/>
        </w:rPr>
        <w:t>Duračková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.........................................................</w:t>
      </w:r>
    </w:p>
    <w:p w:rsidR="00CD0FCD" w:rsidRDefault="00CD0FCD" w:rsidP="00FA376D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PhDr. Peter Koiš                                                          ........................................................</w:t>
      </w:r>
    </w:p>
    <w:sectPr w:rsidR="00CD0FCD" w:rsidSect="000A4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742"/>
    <w:multiLevelType w:val="hybridMultilevel"/>
    <w:tmpl w:val="2548C6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054E"/>
    <w:multiLevelType w:val="hybridMultilevel"/>
    <w:tmpl w:val="4934BE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378D"/>
    <w:multiLevelType w:val="hybridMultilevel"/>
    <w:tmpl w:val="612E7A4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6729B"/>
    <w:multiLevelType w:val="hybridMultilevel"/>
    <w:tmpl w:val="A2729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F0502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B5E84"/>
    <w:multiLevelType w:val="hybridMultilevel"/>
    <w:tmpl w:val="DF3EC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538C6"/>
    <w:multiLevelType w:val="hybridMultilevel"/>
    <w:tmpl w:val="1D128BA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31EB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64446"/>
    <w:multiLevelType w:val="hybridMultilevel"/>
    <w:tmpl w:val="DE864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247736"/>
    <w:multiLevelType w:val="hybridMultilevel"/>
    <w:tmpl w:val="3DDEC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9038F0"/>
    <w:rsid w:val="00027F5C"/>
    <w:rsid w:val="0003418A"/>
    <w:rsid w:val="000819CC"/>
    <w:rsid w:val="000A4617"/>
    <w:rsid w:val="00131F82"/>
    <w:rsid w:val="00200373"/>
    <w:rsid w:val="003323D3"/>
    <w:rsid w:val="00386CF4"/>
    <w:rsid w:val="003C353F"/>
    <w:rsid w:val="003D4584"/>
    <w:rsid w:val="00421654"/>
    <w:rsid w:val="005F3296"/>
    <w:rsid w:val="00604696"/>
    <w:rsid w:val="006B3BBB"/>
    <w:rsid w:val="0073187B"/>
    <w:rsid w:val="00834CF3"/>
    <w:rsid w:val="008A3127"/>
    <w:rsid w:val="009038F0"/>
    <w:rsid w:val="00927BB4"/>
    <w:rsid w:val="009C1F5C"/>
    <w:rsid w:val="00A36768"/>
    <w:rsid w:val="00A376A3"/>
    <w:rsid w:val="00C05A01"/>
    <w:rsid w:val="00C368A1"/>
    <w:rsid w:val="00C834EF"/>
    <w:rsid w:val="00CD0FCD"/>
    <w:rsid w:val="00D1114C"/>
    <w:rsid w:val="00D1629C"/>
    <w:rsid w:val="00D73E15"/>
    <w:rsid w:val="00E379FE"/>
    <w:rsid w:val="00E97B7E"/>
    <w:rsid w:val="00EF50B5"/>
    <w:rsid w:val="00F60D13"/>
    <w:rsid w:val="00FA376D"/>
    <w:rsid w:val="00FD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38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027F5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27F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36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12</cp:revision>
  <cp:lastPrinted>2015-05-28T07:58:00Z</cp:lastPrinted>
  <dcterms:created xsi:type="dcterms:W3CDTF">2014-03-27T08:04:00Z</dcterms:created>
  <dcterms:modified xsi:type="dcterms:W3CDTF">2015-05-28T07:58:00Z</dcterms:modified>
</cp:coreProperties>
</file>